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BC6D" w14:textId="77777777" w:rsidR="00F131FA" w:rsidRDefault="00F131FA" w:rsidP="00F131FA">
      <w:pPr>
        <w:ind w:firstLine="708"/>
        <w:jc w:val="both"/>
        <w:rPr>
          <w:rFonts w:ascii="Verdana" w:hAnsi="Verdana"/>
          <w:color w:val="auto"/>
          <w:kern w:val="0"/>
          <w:sz w:val="18"/>
          <w:szCs w:val="18"/>
          <w:lang w:eastAsia="hr-HR"/>
        </w:rPr>
      </w:pPr>
      <w:r w:rsidRPr="003531A6">
        <w:rPr>
          <w:rFonts w:ascii="Verdana" w:hAnsi="Verdana"/>
          <w:sz w:val="18"/>
          <w:szCs w:val="18"/>
        </w:rPr>
        <w:t>Na temelju članka 3</w:t>
      </w:r>
      <w:r>
        <w:rPr>
          <w:rFonts w:ascii="Verdana" w:hAnsi="Verdana"/>
          <w:sz w:val="18"/>
          <w:szCs w:val="18"/>
        </w:rPr>
        <w:t>8</w:t>
      </w:r>
      <w:r w:rsidRPr="003531A6">
        <w:rPr>
          <w:rFonts w:ascii="Verdana" w:hAnsi="Verdana"/>
          <w:sz w:val="18"/>
          <w:szCs w:val="18"/>
        </w:rPr>
        <w:t xml:space="preserve">. </w:t>
      </w:r>
      <w:r>
        <w:rPr>
          <w:rFonts w:ascii="Verdana" w:hAnsi="Verdana"/>
          <w:sz w:val="18"/>
          <w:szCs w:val="18"/>
        </w:rPr>
        <w:t xml:space="preserve">i 40. </w:t>
      </w:r>
      <w:r w:rsidRPr="003531A6">
        <w:rPr>
          <w:rFonts w:ascii="Verdana" w:hAnsi="Verdana"/>
          <w:sz w:val="18"/>
          <w:szCs w:val="18"/>
        </w:rPr>
        <w:t>Zakona o ustanovama („Narodne novine“, br. 76/93., 29/97., 47/99., 35/08., 127/19. i 151/22.)</w:t>
      </w:r>
      <w:r>
        <w:rPr>
          <w:rFonts w:ascii="Verdana" w:hAnsi="Verdana"/>
          <w:sz w:val="18"/>
          <w:szCs w:val="18"/>
        </w:rPr>
        <w:t>,</w:t>
      </w:r>
      <w:r w:rsidRPr="003531A6">
        <w:rPr>
          <w:rFonts w:ascii="Verdana" w:hAnsi="Verdana"/>
          <w:sz w:val="18"/>
          <w:szCs w:val="18"/>
        </w:rPr>
        <w:t xml:space="preserve">  članka 8</w:t>
      </w:r>
      <w:r>
        <w:rPr>
          <w:rFonts w:ascii="Verdana" w:hAnsi="Verdana"/>
          <w:sz w:val="18"/>
          <w:szCs w:val="18"/>
        </w:rPr>
        <w:t>5</w:t>
      </w:r>
      <w:r w:rsidRPr="003531A6">
        <w:rPr>
          <w:rFonts w:ascii="Verdana" w:hAnsi="Verdana"/>
          <w:sz w:val="18"/>
          <w:szCs w:val="18"/>
        </w:rPr>
        <w:t xml:space="preserve">. stavka </w:t>
      </w:r>
      <w:r>
        <w:rPr>
          <w:rFonts w:ascii="Verdana" w:hAnsi="Verdana"/>
          <w:sz w:val="18"/>
          <w:szCs w:val="18"/>
        </w:rPr>
        <w:t>5</w:t>
      </w:r>
      <w:r w:rsidRPr="003531A6">
        <w:rPr>
          <w:rFonts w:ascii="Verdana" w:hAnsi="Verdana"/>
          <w:sz w:val="18"/>
          <w:szCs w:val="18"/>
        </w:rPr>
        <w:t xml:space="preserve">. Zakona o zdravstvenoj zaštiti („Narodne novine“, br. 100/18., 125/19., 147/20., 119/22., 156/22., 33/23., 36/24. i 102/25.),  članka 18. Statuta Zavoda za hitnu medicinu Sisačko-moslavačke županije KLASA:012-03/24-01/01 URBROJ: 2176-116/05-24-1 od 25. siječnja 2024. godine </w:t>
      </w:r>
      <w:r>
        <w:rPr>
          <w:rFonts w:ascii="Verdana" w:hAnsi="Verdana"/>
          <w:sz w:val="18"/>
          <w:szCs w:val="18"/>
        </w:rPr>
        <w:t xml:space="preserve">te </w:t>
      </w:r>
      <w:r w:rsidRPr="001457EE">
        <w:rPr>
          <w:rFonts w:ascii="Verdana" w:hAnsi="Verdana"/>
          <w:color w:val="auto"/>
          <w:kern w:val="0"/>
          <w:sz w:val="18"/>
          <w:szCs w:val="18"/>
          <w:lang w:eastAsia="hr-HR"/>
        </w:rPr>
        <w:t>Odluke Upravnog vijeća Zavoda za hitnu medicinu</w:t>
      </w:r>
      <w:r w:rsidRPr="001457EE">
        <w:rPr>
          <w:rFonts w:ascii="Verdana" w:hAnsi="Verdana"/>
          <w:sz w:val="18"/>
          <w:szCs w:val="18"/>
        </w:rPr>
        <w:t xml:space="preserve"> </w:t>
      </w:r>
      <w:r w:rsidRPr="003531A6">
        <w:rPr>
          <w:rFonts w:ascii="Verdana" w:hAnsi="Verdana"/>
          <w:sz w:val="18"/>
          <w:szCs w:val="18"/>
        </w:rPr>
        <w:t>Sisačko-moslavačke županije</w:t>
      </w:r>
      <w:r w:rsidRPr="001457EE">
        <w:rPr>
          <w:rFonts w:ascii="Verdana" w:hAnsi="Verdana"/>
          <w:color w:val="auto"/>
          <w:kern w:val="0"/>
          <w:sz w:val="18"/>
          <w:szCs w:val="18"/>
          <w:lang w:eastAsia="hr-HR"/>
        </w:rPr>
        <w:t xml:space="preserve"> o raspisivanju javnog natječaja za izbor i imenovanje ravnatelja</w:t>
      </w:r>
      <w:r>
        <w:rPr>
          <w:rFonts w:ascii="Verdana" w:hAnsi="Verdana"/>
          <w:color w:val="auto"/>
          <w:kern w:val="0"/>
          <w:sz w:val="18"/>
          <w:szCs w:val="18"/>
          <w:lang w:eastAsia="hr-HR"/>
        </w:rPr>
        <w:t>/ravnateljice</w:t>
      </w:r>
      <w:r w:rsidRPr="001457EE">
        <w:rPr>
          <w:rFonts w:ascii="Verdana" w:hAnsi="Verdana"/>
          <w:color w:val="auto"/>
          <w:kern w:val="0"/>
          <w:sz w:val="18"/>
          <w:szCs w:val="18"/>
          <w:lang w:eastAsia="hr-HR"/>
        </w:rPr>
        <w:t xml:space="preserve"> Zavoda za hitnu medicinu</w:t>
      </w:r>
      <w:r w:rsidRPr="0005709A">
        <w:rPr>
          <w:rFonts w:ascii="Verdana" w:hAnsi="Verdana"/>
          <w:sz w:val="18"/>
          <w:szCs w:val="18"/>
        </w:rPr>
        <w:t xml:space="preserve"> </w:t>
      </w:r>
      <w:r w:rsidRPr="003531A6">
        <w:rPr>
          <w:rFonts w:ascii="Verdana" w:hAnsi="Verdana"/>
          <w:sz w:val="18"/>
          <w:szCs w:val="18"/>
        </w:rPr>
        <w:t>KLASA: 003-01/25-01/01</w:t>
      </w:r>
      <w:r>
        <w:rPr>
          <w:rFonts w:ascii="Verdana" w:hAnsi="Verdana"/>
          <w:sz w:val="18"/>
          <w:szCs w:val="18"/>
        </w:rPr>
        <w:t xml:space="preserve">, </w:t>
      </w:r>
      <w:r w:rsidRPr="003531A6">
        <w:rPr>
          <w:rFonts w:ascii="Verdana" w:hAnsi="Verdana"/>
          <w:sz w:val="18"/>
          <w:szCs w:val="18"/>
        </w:rPr>
        <w:t>URBROJ: 2176-116/05-25-</w:t>
      </w:r>
      <w:r>
        <w:rPr>
          <w:rFonts w:ascii="Verdana" w:hAnsi="Verdana"/>
          <w:sz w:val="18"/>
          <w:szCs w:val="18"/>
        </w:rPr>
        <w:t xml:space="preserve">106 od dana </w:t>
      </w:r>
      <w:r w:rsidRPr="001659F8">
        <w:rPr>
          <w:rFonts w:ascii="Verdana" w:hAnsi="Verdana"/>
          <w:sz w:val="18"/>
          <w:szCs w:val="18"/>
        </w:rPr>
        <w:t>15. prosinca 2025. godine</w:t>
      </w:r>
      <w:r>
        <w:rPr>
          <w:rFonts w:ascii="Verdana" w:hAnsi="Verdana"/>
          <w:sz w:val="18"/>
          <w:szCs w:val="18"/>
        </w:rPr>
        <w:t xml:space="preserve">, </w:t>
      </w:r>
      <w:r w:rsidRPr="003531A6">
        <w:rPr>
          <w:rFonts w:ascii="Verdana" w:hAnsi="Verdana"/>
          <w:sz w:val="18"/>
          <w:szCs w:val="18"/>
        </w:rPr>
        <w:t>Upravno vijeće Zavoda za hitnu medicinu Sisačko-moslavačke županije</w:t>
      </w:r>
      <w:r>
        <w:rPr>
          <w:rFonts w:ascii="Verdana" w:hAnsi="Verdana"/>
          <w:color w:val="auto"/>
          <w:kern w:val="0"/>
          <w:sz w:val="18"/>
          <w:szCs w:val="18"/>
          <w:lang w:eastAsia="hr-HR"/>
        </w:rPr>
        <w:t xml:space="preserve"> </w:t>
      </w:r>
      <w:r w:rsidRPr="001457EE">
        <w:rPr>
          <w:rFonts w:ascii="Verdana" w:hAnsi="Verdana"/>
          <w:color w:val="auto"/>
          <w:kern w:val="0"/>
          <w:sz w:val="18"/>
          <w:szCs w:val="18"/>
          <w:lang w:eastAsia="hr-HR"/>
        </w:rPr>
        <w:t xml:space="preserve">raspisuje i objavljuje </w:t>
      </w:r>
    </w:p>
    <w:p w14:paraId="55D77FDB" w14:textId="77777777" w:rsidR="00F131FA" w:rsidRDefault="00F131FA" w:rsidP="00F131FA">
      <w:pPr>
        <w:ind w:firstLine="708"/>
        <w:jc w:val="both"/>
        <w:rPr>
          <w:rFonts w:ascii="Verdana" w:hAnsi="Verdana"/>
          <w:color w:val="auto"/>
          <w:kern w:val="0"/>
          <w:sz w:val="18"/>
          <w:szCs w:val="18"/>
          <w:lang w:eastAsia="hr-HR"/>
        </w:rPr>
      </w:pPr>
    </w:p>
    <w:p w14:paraId="4750E1BB" w14:textId="77777777" w:rsidR="00F131FA" w:rsidRDefault="00F131FA" w:rsidP="00F131FA">
      <w:pPr>
        <w:ind w:firstLine="708"/>
        <w:jc w:val="both"/>
        <w:rPr>
          <w:rFonts w:ascii="Verdana" w:hAnsi="Verdana"/>
          <w:color w:val="auto"/>
          <w:kern w:val="0"/>
          <w:sz w:val="18"/>
          <w:szCs w:val="18"/>
          <w:lang w:eastAsia="hr-HR"/>
        </w:rPr>
      </w:pPr>
    </w:p>
    <w:p w14:paraId="04F08F5D" w14:textId="77777777" w:rsidR="00F131FA" w:rsidRPr="00B84033" w:rsidRDefault="00F131FA" w:rsidP="00F131FA">
      <w:pPr>
        <w:ind w:firstLine="708"/>
        <w:jc w:val="center"/>
        <w:rPr>
          <w:rFonts w:ascii="Verdana" w:hAnsi="Verdana"/>
          <w:b/>
          <w:bCs/>
          <w:color w:val="auto"/>
          <w:kern w:val="0"/>
          <w:sz w:val="22"/>
          <w:szCs w:val="22"/>
          <w:lang w:eastAsia="hr-HR"/>
        </w:rPr>
      </w:pPr>
      <w:r w:rsidRPr="00B84033">
        <w:rPr>
          <w:rFonts w:ascii="Verdana" w:hAnsi="Verdana"/>
          <w:b/>
          <w:bCs/>
          <w:color w:val="auto"/>
          <w:kern w:val="0"/>
          <w:sz w:val="22"/>
          <w:szCs w:val="22"/>
          <w:lang w:eastAsia="hr-HR"/>
        </w:rPr>
        <w:t>JAVNI NATJEČAJ</w:t>
      </w:r>
    </w:p>
    <w:p w14:paraId="1BB8A0C1" w14:textId="77777777" w:rsidR="00F131FA" w:rsidRPr="00EA6C64" w:rsidRDefault="00F131FA" w:rsidP="00F131FA">
      <w:pPr>
        <w:jc w:val="center"/>
        <w:rPr>
          <w:rFonts w:ascii="Verdana" w:hAnsi="Verdana"/>
          <w:b/>
          <w:bCs/>
          <w:sz w:val="18"/>
          <w:szCs w:val="18"/>
        </w:rPr>
      </w:pPr>
      <w:r w:rsidRPr="00EA6C64">
        <w:rPr>
          <w:rFonts w:ascii="Verdana" w:hAnsi="Verdana"/>
          <w:b/>
          <w:bCs/>
          <w:sz w:val="18"/>
          <w:szCs w:val="18"/>
        </w:rPr>
        <w:t>za izbor i imenovanje ravnatelja</w:t>
      </w:r>
      <w:r>
        <w:rPr>
          <w:rFonts w:ascii="Verdana" w:hAnsi="Verdana"/>
          <w:b/>
          <w:bCs/>
          <w:sz w:val="18"/>
          <w:szCs w:val="18"/>
        </w:rPr>
        <w:t>/ravnateljice</w:t>
      </w:r>
    </w:p>
    <w:p w14:paraId="14FBC7E9" w14:textId="77777777" w:rsidR="00F131FA" w:rsidRDefault="00F131FA" w:rsidP="00F131FA">
      <w:pPr>
        <w:ind w:firstLine="708"/>
        <w:jc w:val="center"/>
        <w:rPr>
          <w:rFonts w:ascii="Verdana" w:hAnsi="Verdana"/>
          <w:color w:val="auto"/>
          <w:kern w:val="0"/>
          <w:sz w:val="18"/>
          <w:szCs w:val="18"/>
          <w:lang w:eastAsia="hr-HR"/>
        </w:rPr>
      </w:pPr>
      <w:r w:rsidRPr="00EA6C64">
        <w:rPr>
          <w:rFonts w:ascii="Verdana" w:hAnsi="Verdana"/>
          <w:b/>
          <w:bCs/>
          <w:sz w:val="18"/>
          <w:szCs w:val="18"/>
        </w:rPr>
        <w:t>Zavoda za hitnu medicinu Sisačko-moslavačke županije</w:t>
      </w:r>
      <w:r w:rsidRPr="001457EE">
        <w:rPr>
          <w:rFonts w:ascii="Verdana" w:hAnsi="Verdana"/>
          <w:color w:val="auto"/>
          <w:kern w:val="0"/>
          <w:sz w:val="18"/>
          <w:szCs w:val="18"/>
          <w:lang w:eastAsia="hr-HR"/>
        </w:rPr>
        <w:t xml:space="preserve"> </w:t>
      </w:r>
      <w:r w:rsidRPr="00B84033">
        <w:rPr>
          <w:rFonts w:ascii="Verdana" w:hAnsi="Verdana"/>
          <w:b/>
          <w:bCs/>
          <w:color w:val="auto"/>
          <w:kern w:val="0"/>
          <w:sz w:val="18"/>
          <w:szCs w:val="18"/>
          <w:lang w:eastAsia="hr-HR"/>
        </w:rPr>
        <w:t>(m/ž)</w:t>
      </w:r>
    </w:p>
    <w:p w14:paraId="1A30E72D" w14:textId="77777777" w:rsidR="00F131FA" w:rsidRDefault="00F131FA" w:rsidP="00F131FA">
      <w:pPr>
        <w:ind w:firstLine="708"/>
        <w:jc w:val="center"/>
        <w:rPr>
          <w:rFonts w:ascii="Verdana" w:hAnsi="Verdana"/>
          <w:color w:val="auto"/>
          <w:kern w:val="0"/>
          <w:sz w:val="18"/>
          <w:szCs w:val="18"/>
          <w:lang w:eastAsia="hr-HR"/>
        </w:rPr>
      </w:pPr>
    </w:p>
    <w:p w14:paraId="61215F4B" w14:textId="77777777" w:rsidR="00F131FA" w:rsidRDefault="00F131FA" w:rsidP="00F131FA">
      <w:pPr>
        <w:ind w:firstLine="708"/>
        <w:jc w:val="center"/>
        <w:rPr>
          <w:rFonts w:ascii="Verdana" w:hAnsi="Verdana"/>
          <w:color w:val="auto"/>
          <w:kern w:val="0"/>
          <w:sz w:val="18"/>
          <w:szCs w:val="18"/>
          <w:lang w:eastAsia="hr-HR"/>
        </w:rPr>
      </w:pPr>
    </w:p>
    <w:p w14:paraId="5851B80E" w14:textId="77777777" w:rsidR="00F131FA" w:rsidRPr="00B84033" w:rsidRDefault="00F131FA" w:rsidP="00F131FA">
      <w:pPr>
        <w:jc w:val="both"/>
        <w:rPr>
          <w:rFonts w:ascii="Verdana" w:hAnsi="Verdana"/>
          <w:sz w:val="18"/>
          <w:szCs w:val="18"/>
        </w:rPr>
      </w:pPr>
      <w:r w:rsidRPr="00B84033">
        <w:rPr>
          <w:rFonts w:ascii="Verdana" w:hAnsi="Verdana"/>
          <w:sz w:val="18"/>
          <w:szCs w:val="18"/>
        </w:rPr>
        <w:t>Za ravnatelja/</w:t>
      </w:r>
      <w:proofErr w:type="spellStart"/>
      <w:r w:rsidRPr="00B84033">
        <w:rPr>
          <w:rFonts w:ascii="Verdana" w:hAnsi="Verdana"/>
          <w:sz w:val="18"/>
          <w:szCs w:val="18"/>
        </w:rPr>
        <w:t>icu</w:t>
      </w:r>
      <w:proofErr w:type="spellEnd"/>
      <w:r w:rsidRPr="00B84033">
        <w:rPr>
          <w:rFonts w:ascii="Verdana" w:hAnsi="Verdana"/>
          <w:sz w:val="18"/>
          <w:szCs w:val="18"/>
        </w:rPr>
        <w:t xml:space="preserve"> Zavoda za hitnu medicinu </w:t>
      </w:r>
      <w:r w:rsidRPr="003531A6">
        <w:rPr>
          <w:rFonts w:ascii="Verdana" w:hAnsi="Verdana"/>
          <w:sz w:val="18"/>
          <w:szCs w:val="18"/>
        </w:rPr>
        <w:t xml:space="preserve">Sisačko-moslavačke županije </w:t>
      </w:r>
      <w:r w:rsidRPr="00B84033">
        <w:rPr>
          <w:rFonts w:ascii="Verdana" w:hAnsi="Verdana"/>
          <w:sz w:val="18"/>
          <w:szCs w:val="18"/>
        </w:rPr>
        <w:t>može biti izabrana</w:t>
      </w:r>
      <w:r>
        <w:rPr>
          <w:rFonts w:ascii="Verdana" w:hAnsi="Verdana"/>
          <w:sz w:val="18"/>
          <w:szCs w:val="18"/>
        </w:rPr>
        <w:t xml:space="preserve"> </w:t>
      </w:r>
      <w:r w:rsidRPr="00B84033">
        <w:rPr>
          <w:rFonts w:ascii="Verdana" w:hAnsi="Verdana"/>
          <w:sz w:val="18"/>
          <w:szCs w:val="18"/>
        </w:rPr>
        <w:t>i imenovana osoba koja ispunjava sljedeće uvjete:</w:t>
      </w:r>
    </w:p>
    <w:p w14:paraId="520EDBEF" w14:textId="77777777" w:rsidR="00F131FA" w:rsidRDefault="00F131FA" w:rsidP="00F131FA">
      <w:pPr>
        <w:pStyle w:val="Odlomakpopisa"/>
        <w:numPr>
          <w:ilvl w:val="0"/>
          <w:numId w:val="1"/>
        </w:numPr>
        <w:suppressAutoHyphens/>
        <w:spacing w:after="0" w:line="100" w:lineRule="atLeast"/>
        <w:contextualSpacing w:val="0"/>
        <w:jc w:val="both"/>
        <w:rPr>
          <w:rFonts w:ascii="Verdana" w:hAnsi="Verdana"/>
          <w:sz w:val="18"/>
          <w:szCs w:val="18"/>
        </w:rPr>
      </w:pPr>
      <w:r w:rsidRPr="00B84033">
        <w:rPr>
          <w:rFonts w:ascii="Verdana" w:hAnsi="Verdana"/>
          <w:sz w:val="18"/>
          <w:szCs w:val="18"/>
        </w:rPr>
        <w:t>završen preddiplomski i diplomski sveučilišni studij ili integrirani preddiplomski i diplomski sveučilišni studij (</w:t>
      </w:r>
      <w:r w:rsidRPr="004D27FE">
        <w:rPr>
          <w:rFonts w:ascii="Verdana" w:hAnsi="Verdana"/>
          <w:sz w:val="18"/>
          <w:szCs w:val="18"/>
        </w:rPr>
        <w:t>zdravstvenog, pravnog ili ekonomskog usmjerenja</w:t>
      </w:r>
      <w:r w:rsidRPr="00B84033">
        <w:rPr>
          <w:rFonts w:ascii="Verdana" w:hAnsi="Verdana"/>
          <w:sz w:val="18"/>
          <w:szCs w:val="18"/>
        </w:rPr>
        <w:t>)</w:t>
      </w:r>
    </w:p>
    <w:p w14:paraId="1F183A6A" w14:textId="77777777" w:rsidR="00F131FA" w:rsidRDefault="00F131FA" w:rsidP="00F131FA">
      <w:pPr>
        <w:pStyle w:val="Odlomakpopisa"/>
        <w:numPr>
          <w:ilvl w:val="0"/>
          <w:numId w:val="1"/>
        </w:numPr>
        <w:suppressAutoHyphens/>
        <w:spacing w:after="0" w:line="100" w:lineRule="atLeast"/>
        <w:contextualSpacing w:val="0"/>
        <w:jc w:val="both"/>
        <w:rPr>
          <w:rFonts w:ascii="Verdana" w:hAnsi="Verdana"/>
          <w:sz w:val="18"/>
          <w:szCs w:val="18"/>
        </w:rPr>
      </w:pPr>
      <w:r w:rsidRPr="00B84033">
        <w:rPr>
          <w:rFonts w:ascii="Verdana" w:hAnsi="Verdana"/>
          <w:sz w:val="18"/>
          <w:szCs w:val="18"/>
        </w:rPr>
        <w:t>najmanje pet godina radnog iskustva u struci</w:t>
      </w:r>
    </w:p>
    <w:p w14:paraId="7F85BF22" w14:textId="77777777" w:rsidR="00F131FA" w:rsidRDefault="00F131FA" w:rsidP="00F131FA">
      <w:pPr>
        <w:pStyle w:val="Odlomakpopisa"/>
        <w:numPr>
          <w:ilvl w:val="0"/>
          <w:numId w:val="1"/>
        </w:numPr>
        <w:suppressAutoHyphens/>
        <w:spacing w:after="0" w:line="100" w:lineRule="atLeast"/>
        <w:contextualSpacing w:val="0"/>
        <w:jc w:val="both"/>
        <w:rPr>
          <w:rFonts w:ascii="Verdana" w:hAnsi="Verdana"/>
          <w:sz w:val="18"/>
          <w:szCs w:val="18"/>
        </w:rPr>
      </w:pPr>
      <w:r w:rsidRPr="00B84033">
        <w:rPr>
          <w:rFonts w:ascii="Verdana" w:hAnsi="Verdana"/>
          <w:sz w:val="18"/>
          <w:szCs w:val="18"/>
        </w:rPr>
        <w:t>predložen plan i program rada Zavoda za mandatno razdoblje</w:t>
      </w:r>
    </w:p>
    <w:p w14:paraId="49027842" w14:textId="77777777" w:rsidR="00F131FA" w:rsidRDefault="00F131FA" w:rsidP="00F131FA">
      <w:pPr>
        <w:pStyle w:val="Odlomakpopisa"/>
        <w:numPr>
          <w:ilvl w:val="0"/>
          <w:numId w:val="1"/>
        </w:numPr>
        <w:suppressAutoHyphens/>
        <w:spacing w:after="0" w:line="100" w:lineRule="atLeast"/>
        <w:contextualSpacing w:val="0"/>
        <w:jc w:val="both"/>
        <w:rPr>
          <w:rFonts w:ascii="Verdana" w:hAnsi="Verdana"/>
          <w:sz w:val="18"/>
          <w:szCs w:val="18"/>
        </w:rPr>
      </w:pPr>
      <w:r w:rsidRPr="00B84033">
        <w:rPr>
          <w:rFonts w:ascii="Verdana" w:hAnsi="Verdana"/>
          <w:sz w:val="18"/>
          <w:szCs w:val="18"/>
        </w:rPr>
        <w:t>kompetencije iz područja upravljanja u zdravstvu, koju vrstu i način stjecanja</w:t>
      </w:r>
      <w:r>
        <w:rPr>
          <w:rFonts w:ascii="Verdana" w:hAnsi="Verdana"/>
          <w:sz w:val="18"/>
          <w:szCs w:val="18"/>
        </w:rPr>
        <w:t xml:space="preserve"> </w:t>
      </w:r>
      <w:r w:rsidRPr="00B84033">
        <w:rPr>
          <w:rFonts w:ascii="Verdana" w:hAnsi="Verdana"/>
          <w:sz w:val="18"/>
          <w:szCs w:val="18"/>
        </w:rPr>
        <w:t>pravilnikom propisuje ministar *</w:t>
      </w:r>
    </w:p>
    <w:p w14:paraId="7ECC4E05" w14:textId="77777777" w:rsidR="00F131FA" w:rsidRDefault="00F131FA" w:rsidP="00F131FA">
      <w:pPr>
        <w:jc w:val="both"/>
        <w:rPr>
          <w:rFonts w:ascii="Verdana" w:hAnsi="Verdana"/>
          <w:sz w:val="18"/>
          <w:szCs w:val="18"/>
        </w:rPr>
      </w:pPr>
      <w:r w:rsidRPr="00B84033">
        <w:rPr>
          <w:rFonts w:ascii="Verdana" w:hAnsi="Verdana"/>
          <w:sz w:val="18"/>
          <w:szCs w:val="18"/>
        </w:rPr>
        <w:t>Ravnatelj/</w:t>
      </w:r>
      <w:proofErr w:type="spellStart"/>
      <w:r w:rsidRPr="00B84033">
        <w:rPr>
          <w:rFonts w:ascii="Verdana" w:hAnsi="Verdana"/>
          <w:sz w:val="18"/>
          <w:szCs w:val="18"/>
        </w:rPr>
        <w:t>ica</w:t>
      </w:r>
      <w:proofErr w:type="spellEnd"/>
      <w:r w:rsidRPr="00B84033">
        <w:rPr>
          <w:rFonts w:ascii="Verdana" w:hAnsi="Verdana"/>
          <w:sz w:val="18"/>
          <w:szCs w:val="18"/>
        </w:rPr>
        <w:t xml:space="preserve"> ne može biti osoba koja prema zakonu kojim se uređuju trgovačka društva ne</w:t>
      </w:r>
      <w:r>
        <w:rPr>
          <w:rFonts w:ascii="Verdana" w:hAnsi="Verdana"/>
          <w:sz w:val="18"/>
          <w:szCs w:val="18"/>
        </w:rPr>
        <w:t xml:space="preserve"> </w:t>
      </w:r>
      <w:r w:rsidRPr="00B84033">
        <w:rPr>
          <w:rFonts w:ascii="Verdana" w:hAnsi="Verdana"/>
          <w:sz w:val="18"/>
          <w:szCs w:val="18"/>
        </w:rPr>
        <w:t>može biti članom uprave trgovačkog društva.</w:t>
      </w:r>
    </w:p>
    <w:p w14:paraId="7EDA120B" w14:textId="77777777" w:rsidR="00F131FA" w:rsidRPr="00B84033" w:rsidRDefault="00F131FA" w:rsidP="00F131FA">
      <w:pPr>
        <w:jc w:val="both"/>
        <w:rPr>
          <w:rFonts w:ascii="Verdana" w:hAnsi="Verdana"/>
          <w:sz w:val="18"/>
          <w:szCs w:val="18"/>
        </w:rPr>
      </w:pPr>
    </w:p>
    <w:p w14:paraId="0EF3367F" w14:textId="77777777" w:rsidR="00F131FA" w:rsidRDefault="00F131FA" w:rsidP="00F131FA">
      <w:pPr>
        <w:jc w:val="both"/>
        <w:rPr>
          <w:rFonts w:ascii="Verdana" w:hAnsi="Verdana"/>
          <w:sz w:val="18"/>
          <w:szCs w:val="18"/>
        </w:rPr>
      </w:pPr>
      <w:r w:rsidRPr="00B84033">
        <w:rPr>
          <w:rFonts w:ascii="Verdana" w:hAnsi="Verdana"/>
          <w:sz w:val="18"/>
          <w:szCs w:val="18"/>
        </w:rPr>
        <w:t>Ravnatelj/</w:t>
      </w:r>
      <w:proofErr w:type="spellStart"/>
      <w:r w:rsidRPr="00B84033">
        <w:rPr>
          <w:rFonts w:ascii="Verdana" w:hAnsi="Verdana"/>
          <w:sz w:val="18"/>
          <w:szCs w:val="18"/>
        </w:rPr>
        <w:t>ica</w:t>
      </w:r>
      <w:proofErr w:type="spellEnd"/>
      <w:r w:rsidRPr="00B84033">
        <w:rPr>
          <w:rFonts w:ascii="Verdana" w:hAnsi="Verdana"/>
          <w:sz w:val="18"/>
          <w:szCs w:val="18"/>
        </w:rPr>
        <w:t xml:space="preserve"> se imenuje na temelju javnog natječaja na mandatno razdoblje od četiri godine,</w:t>
      </w:r>
      <w:r>
        <w:rPr>
          <w:rFonts w:ascii="Verdana" w:hAnsi="Verdana"/>
          <w:sz w:val="18"/>
          <w:szCs w:val="18"/>
        </w:rPr>
        <w:t xml:space="preserve"> </w:t>
      </w:r>
      <w:r w:rsidRPr="00B84033">
        <w:rPr>
          <w:rFonts w:ascii="Verdana" w:hAnsi="Verdana"/>
          <w:sz w:val="18"/>
          <w:szCs w:val="18"/>
        </w:rPr>
        <w:t>a ista osoba može biti ponovno imenovana za ravnatelja/</w:t>
      </w:r>
      <w:proofErr w:type="spellStart"/>
      <w:r w:rsidRPr="00B84033">
        <w:rPr>
          <w:rFonts w:ascii="Verdana" w:hAnsi="Verdana"/>
          <w:sz w:val="18"/>
          <w:szCs w:val="18"/>
        </w:rPr>
        <w:t>icu</w:t>
      </w:r>
      <w:proofErr w:type="spellEnd"/>
      <w:r w:rsidRPr="00B84033">
        <w:rPr>
          <w:rFonts w:ascii="Verdana" w:hAnsi="Verdana"/>
          <w:sz w:val="18"/>
          <w:szCs w:val="18"/>
        </w:rPr>
        <w:t xml:space="preserve"> na temelju novog javnog natječaja.</w:t>
      </w:r>
    </w:p>
    <w:p w14:paraId="237E5B6A" w14:textId="77777777" w:rsidR="00F131FA" w:rsidRPr="00B84033" w:rsidRDefault="00F131FA" w:rsidP="00F131FA">
      <w:pPr>
        <w:jc w:val="both"/>
        <w:rPr>
          <w:rFonts w:ascii="Verdana" w:hAnsi="Verdana"/>
          <w:sz w:val="18"/>
          <w:szCs w:val="18"/>
        </w:rPr>
      </w:pPr>
    </w:p>
    <w:p w14:paraId="4185AA9A" w14:textId="77777777" w:rsidR="00F131FA" w:rsidRPr="00B84033" w:rsidRDefault="00F131FA" w:rsidP="00F131FA">
      <w:pPr>
        <w:jc w:val="both"/>
        <w:rPr>
          <w:rFonts w:ascii="Verdana" w:hAnsi="Verdana"/>
          <w:sz w:val="18"/>
          <w:szCs w:val="18"/>
        </w:rPr>
      </w:pPr>
      <w:r w:rsidRPr="00B84033">
        <w:rPr>
          <w:rFonts w:ascii="Verdana" w:hAnsi="Verdana"/>
          <w:sz w:val="18"/>
          <w:szCs w:val="18"/>
        </w:rPr>
        <w:t>Kandidat/</w:t>
      </w:r>
      <w:proofErr w:type="spellStart"/>
      <w:r w:rsidRPr="00B84033">
        <w:rPr>
          <w:rFonts w:ascii="Verdana" w:hAnsi="Verdana"/>
          <w:sz w:val="18"/>
          <w:szCs w:val="18"/>
        </w:rPr>
        <w:t>kinja</w:t>
      </w:r>
      <w:proofErr w:type="spellEnd"/>
      <w:r w:rsidRPr="00B84033">
        <w:rPr>
          <w:rFonts w:ascii="Verdana" w:hAnsi="Verdana"/>
          <w:sz w:val="18"/>
          <w:szCs w:val="18"/>
        </w:rPr>
        <w:t xml:space="preserve"> koji se prijavljuje na javni natječaj dužan/na je uz vlastoručno potpisanu prijavu</w:t>
      </w:r>
    </w:p>
    <w:p w14:paraId="3FEEBF85" w14:textId="77777777" w:rsidR="00F131FA" w:rsidRPr="00B84033" w:rsidRDefault="00F131FA" w:rsidP="00F131FA">
      <w:pPr>
        <w:jc w:val="both"/>
        <w:rPr>
          <w:rFonts w:ascii="Verdana" w:hAnsi="Verdana"/>
          <w:sz w:val="18"/>
          <w:szCs w:val="18"/>
        </w:rPr>
      </w:pPr>
      <w:r w:rsidRPr="00B84033">
        <w:rPr>
          <w:rFonts w:ascii="Verdana" w:hAnsi="Verdana"/>
          <w:sz w:val="18"/>
          <w:szCs w:val="18"/>
        </w:rPr>
        <w:t>priložiti:</w:t>
      </w:r>
    </w:p>
    <w:p w14:paraId="45362888" w14:textId="77777777" w:rsidR="00F131FA" w:rsidRDefault="00F131FA" w:rsidP="00F131FA">
      <w:pPr>
        <w:pStyle w:val="Odlomakpopisa"/>
        <w:numPr>
          <w:ilvl w:val="0"/>
          <w:numId w:val="1"/>
        </w:numPr>
        <w:suppressAutoHyphens/>
        <w:spacing w:after="0" w:line="100" w:lineRule="atLeast"/>
        <w:contextualSpacing w:val="0"/>
        <w:jc w:val="both"/>
        <w:rPr>
          <w:rFonts w:ascii="Verdana" w:hAnsi="Verdana"/>
          <w:sz w:val="18"/>
          <w:szCs w:val="18"/>
        </w:rPr>
      </w:pPr>
      <w:r w:rsidRPr="004D27FE">
        <w:rPr>
          <w:rFonts w:ascii="Verdana" w:hAnsi="Verdana"/>
          <w:sz w:val="18"/>
          <w:szCs w:val="18"/>
        </w:rPr>
        <w:t>životopis u kojem će u skladu s dostavljenim dokazima obrazložiti ispunjavanje uvjeta</w:t>
      </w:r>
      <w:r>
        <w:rPr>
          <w:rFonts w:ascii="Verdana" w:hAnsi="Verdana"/>
          <w:sz w:val="18"/>
          <w:szCs w:val="18"/>
        </w:rPr>
        <w:t xml:space="preserve"> </w:t>
      </w:r>
      <w:r w:rsidRPr="002A5996">
        <w:rPr>
          <w:rFonts w:ascii="Verdana" w:hAnsi="Verdana"/>
          <w:sz w:val="18"/>
          <w:szCs w:val="18"/>
        </w:rPr>
        <w:t>propisanih natječajem</w:t>
      </w:r>
      <w:r>
        <w:rPr>
          <w:rFonts w:ascii="Verdana" w:hAnsi="Verdana"/>
          <w:sz w:val="18"/>
          <w:szCs w:val="18"/>
        </w:rPr>
        <w:t>,</w:t>
      </w:r>
    </w:p>
    <w:p w14:paraId="49BDD3BB" w14:textId="77777777" w:rsidR="00F131FA" w:rsidRPr="00011E75" w:rsidRDefault="00F131FA" w:rsidP="00F131FA">
      <w:pPr>
        <w:pStyle w:val="Odlomakpopisa"/>
        <w:numPr>
          <w:ilvl w:val="0"/>
          <w:numId w:val="1"/>
        </w:numPr>
        <w:suppressAutoHyphens/>
        <w:spacing w:after="0" w:line="100" w:lineRule="atLeast"/>
        <w:contextualSpacing w:val="0"/>
        <w:jc w:val="both"/>
        <w:rPr>
          <w:rFonts w:ascii="Verdana" w:hAnsi="Verdana"/>
          <w:sz w:val="18"/>
          <w:szCs w:val="18"/>
        </w:rPr>
      </w:pPr>
      <w:r w:rsidRPr="00011E75">
        <w:rPr>
          <w:rFonts w:ascii="Verdana" w:hAnsi="Verdana"/>
          <w:sz w:val="18"/>
          <w:szCs w:val="18"/>
        </w:rPr>
        <w:t>dokaz o stručnoj spremi</w:t>
      </w:r>
      <w:r>
        <w:rPr>
          <w:rFonts w:ascii="Verdana" w:hAnsi="Verdana"/>
          <w:sz w:val="18"/>
          <w:szCs w:val="18"/>
        </w:rPr>
        <w:t xml:space="preserve"> - </w:t>
      </w:r>
      <w:r w:rsidRPr="004D27FE">
        <w:rPr>
          <w:rFonts w:ascii="Verdana" w:hAnsi="Verdana"/>
          <w:sz w:val="18"/>
          <w:szCs w:val="18"/>
        </w:rPr>
        <w:t>ovjereni preslik diplome o završenom preddiplomskom i diplomskom sveučilišnom studiju ili integriranom preddiplomskom i diplomskom sveučilišnom studiju</w:t>
      </w:r>
      <w:r>
        <w:rPr>
          <w:rFonts w:ascii="Verdana" w:hAnsi="Verdana"/>
          <w:sz w:val="18"/>
          <w:szCs w:val="18"/>
        </w:rPr>
        <w:t>,</w:t>
      </w:r>
    </w:p>
    <w:p w14:paraId="12707D1C" w14:textId="77777777" w:rsidR="00F131FA" w:rsidRDefault="00F131FA" w:rsidP="00F131FA">
      <w:pPr>
        <w:pStyle w:val="Odlomakpopisa"/>
        <w:numPr>
          <w:ilvl w:val="0"/>
          <w:numId w:val="2"/>
        </w:numPr>
        <w:suppressAutoHyphens/>
        <w:spacing w:after="0" w:line="100" w:lineRule="atLeast"/>
        <w:contextualSpacing w:val="0"/>
        <w:jc w:val="both"/>
        <w:rPr>
          <w:rFonts w:ascii="Verdana" w:hAnsi="Verdana"/>
          <w:sz w:val="18"/>
          <w:szCs w:val="18"/>
        </w:rPr>
      </w:pPr>
      <w:r w:rsidRPr="00011E75">
        <w:rPr>
          <w:rFonts w:ascii="Verdana" w:hAnsi="Verdana"/>
          <w:sz w:val="18"/>
          <w:szCs w:val="18"/>
        </w:rPr>
        <w:t>dokaz o državljanstvu (preslik osobne iskaznice, vojne iskaznice, putovnice ili domovnice)</w:t>
      </w:r>
    </w:p>
    <w:p w14:paraId="007C5C4A" w14:textId="77777777" w:rsidR="00F131FA" w:rsidRPr="002A5996" w:rsidRDefault="00F131FA" w:rsidP="00F131FA">
      <w:pPr>
        <w:pStyle w:val="Odlomakpopisa"/>
        <w:numPr>
          <w:ilvl w:val="0"/>
          <w:numId w:val="2"/>
        </w:numPr>
        <w:suppressAutoHyphens/>
        <w:spacing w:after="0" w:line="100" w:lineRule="atLeast"/>
        <w:contextualSpacing w:val="0"/>
        <w:jc w:val="both"/>
        <w:rPr>
          <w:rFonts w:ascii="Verdana" w:hAnsi="Verdana"/>
          <w:sz w:val="18"/>
          <w:szCs w:val="18"/>
        </w:rPr>
      </w:pPr>
      <w:r w:rsidRPr="004D27FE">
        <w:rPr>
          <w:rFonts w:ascii="Verdana" w:hAnsi="Verdana"/>
          <w:sz w:val="18"/>
          <w:szCs w:val="18"/>
        </w:rPr>
        <w:t>elektronički zapis ili potvrdu o podacima evidentiranim u matičnoj evidenciji podataka</w:t>
      </w:r>
      <w:r>
        <w:rPr>
          <w:rFonts w:ascii="Verdana" w:hAnsi="Verdana"/>
          <w:sz w:val="18"/>
          <w:szCs w:val="18"/>
        </w:rPr>
        <w:t xml:space="preserve"> </w:t>
      </w:r>
      <w:r w:rsidRPr="00011E75">
        <w:rPr>
          <w:rFonts w:ascii="Verdana" w:hAnsi="Verdana"/>
          <w:sz w:val="18"/>
          <w:szCs w:val="18"/>
        </w:rPr>
        <w:t>Hrvatskog zavoda za mirovinsko osiguranje</w:t>
      </w:r>
      <w:r w:rsidRPr="002A5996">
        <w:rPr>
          <w:rFonts w:ascii="Verdana" w:hAnsi="Verdana"/>
          <w:sz w:val="18"/>
          <w:szCs w:val="18"/>
        </w:rPr>
        <w:t xml:space="preserve"> s podacima o radnom stažu i radnom odnosu, u izvorniku ili presliku (ne starije od dana</w:t>
      </w:r>
      <w:r>
        <w:rPr>
          <w:rFonts w:ascii="Verdana" w:hAnsi="Verdana"/>
          <w:sz w:val="18"/>
          <w:szCs w:val="18"/>
        </w:rPr>
        <w:t xml:space="preserve"> </w:t>
      </w:r>
      <w:r w:rsidRPr="002A5996">
        <w:rPr>
          <w:rFonts w:ascii="Verdana" w:hAnsi="Verdana"/>
          <w:sz w:val="18"/>
          <w:szCs w:val="18"/>
        </w:rPr>
        <w:t>objave natječaja),</w:t>
      </w:r>
    </w:p>
    <w:p w14:paraId="3DED3071" w14:textId="77777777" w:rsidR="00F131FA" w:rsidRDefault="00F131FA" w:rsidP="00F131FA">
      <w:pPr>
        <w:pStyle w:val="Odlomakpopisa"/>
        <w:numPr>
          <w:ilvl w:val="0"/>
          <w:numId w:val="2"/>
        </w:numPr>
        <w:suppressAutoHyphens/>
        <w:spacing w:after="0" w:line="100" w:lineRule="atLeast"/>
        <w:contextualSpacing w:val="0"/>
        <w:jc w:val="both"/>
        <w:rPr>
          <w:rFonts w:ascii="Verdana" w:hAnsi="Verdana"/>
          <w:sz w:val="18"/>
          <w:szCs w:val="18"/>
        </w:rPr>
      </w:pPr>
      <w:r w:rsidRPr="00854781">
        <w:rPr>
          <w:rFonts w:ascii="Verdana" w:hAnsi="Verdana"/>
          <w:sz w:val="18"/>
          <w:szCs w:val="18"/>
        </w:rPr>
        <w:t>dokaz o najmanje pet godina radnog iskustva u struci- preslika/e ugovora o radu i/ili potvrdu poslodavca koja mora sadržavati vrstu poslova i razdoblje obavljanja poslova</w:t>
      </w:r>
    </w:p>
    <w:p w14:paraId="4F682350" w14:textId="77777777" w:rsidR="00F131FA" w:rsidRPr="00854781" w:rsidRDefault="00F131FA" w:rsidP="00F131FA">
      <w:pPr>
        <w:pStyle w:val="Odlomakpopisa"/>
        <w:numPr>
          <w:ilvl w:val="0"/>
          <w:numId w:val="2"/>
        </w:numPr>
        <w:suppressAutoHyphens/>
        <w:spacing w:after="0" w:line="100" w:lineRule="atLeast"/>
        <w:contextualSpacing w:val="0"/>
        <w:jc w:val="both"/>
        <w:rPr>
          <w:rFonts w:ascii="Verdana" w:hAnsi="Verdana"/>
          <w:sz w:val="18"/>
          <w:szCs w:val="18"/>
        </w:rPr>
      </w:pPr>
      <w:r w:rsidRPr="00854781">
        <w:rPr>
          <w:rFonts w:ascii="Verdana" w:hAnsi="Verdana"/>
          <w:sz w:val="18"/>
          <w:szCs w:val="18"/>
        </w:rPr>
        <w:t xml:space="preserve">uvjerenje nadležnog suda da se protiv kandidata ne vodi kazneni postupak (ne starije od dana objave natječaja), </w:t>
      </w:r>
    </w:p>
    <w:p w14:paraId="691F8535" w14:textId="77777777" w:rsidR="00F131FA" w:rsidRDefault="00F131FA" w:rsidP="00F131FA">
      <w:pPr>
        <w:pStyle w:val="Odlomakpopisa"/>
        <w:numPr>
          <w:ilvl w:val="0"/>
          <w:numId w:val="2"/>
        </w:numPr>
        <w:suppressAutoHyphens/>
        <w:spacing w:after="0" w:line="100" w:lineRule="atLeast"/>
        <w:contextualSpacing w:val="0"/>
        <w:jc w:val="both"/>
        <w:rPr>
          <w:rFonts w:ascii="Verdana" w:hAnsi="Verdana"/>
          <w:sz w:val="18"/>
          <w:szCs w:val="18"/>
        </w:rPr>
      </w:pPr>
      <w:r w:rsidRPr="004D27FE">
        <w:rPr>
          <w:rFonts w:ascii="Verdana" w:hAnsi="Verdana"/>
          <w:sz w:val="18"/>
          <w:szCs w:val="18"/>
        </w:rPr>
        <w:t>vlastoručno potpisani plan i program rada Zavoda za mandatno razdoblje</w:t>
      </w:r>
      <w:r>
        <w:rPr>
          <w:rFonts w:ascii="Verdana" w:hAnsi="Verdana"/>
          <w:sz w:val="18"/>
          <w:szCs w:val="18"/>
        </w:rPr>
        <w:t xml:space="preserve"> u pisanom obliku,</w:t>
      </w:r>
    </w:p>
    <w:p w14:paraId="79463797" w14:textId="77777777" w:rsidR="00F131FA" w:rsidRPr="00211159" w:rsidRDefault="00F131FA" w:rsidP="00F131FA">
      <w:pPr>
        <w:pStyle w:val="Odlomakpopisa"/>
        <w:numPr>
          <w:ilvl w:val="0"/>
          <w:numId w:val="2"/>
        </w:numPr>
        <w:suppressAutoHyphens/>
        <w:spacing w:after="0" w:line="100" w:lineRule="atLeast"/>
        <w:contextualSpacing w:val="0"/>
        <w:jc w:val="both"/>
        <w:rPr>
          <w:rFonts w:ascii="Verdana" w:hAnsi="Verdana"/>
          <w:sz w:val="18"/>
          <w:szCs w:val="18"/>
        </w:rPr>
      </w:pPr>
      <w:r w:rsidRPr="00211159">
        <w:rPr>
          <w:rFonts w:ascii="Verdana" w:hAnsi="Verdana"/>
          <w:sz w:val="18"/>
          <w:szCs w:val="18"/>
        </w:rPr>
        <w:t>izjavu na kojoj je ovjeren potpis kandidata pred javnim bilježnikom o nepostojanju sukoba interesa u skladu s posebnim propisima koji ureduju sprječavanje sukoba</w:t>
      </w:r>
      <w:r>
        <w:rPr>
          <w:rFonts w:ascii="Verdana" w:hAnsi="Verdana"/>
          <w:sz w:val="18"/>
          <w:szCs w:val="18"/>
        </w:rPr>
        <w:t xml:space="preserve"> </w:t>
      </w:r>
      <w:r w:rsidRPr="00211159">
        <w:rPr>
          <w:rFonts w:ascii="Verdana" w:hAnsi="Verdana"/>
          <w:sz w:val="18"/>
          <w:szCs w:val="18"/>
        </w:rPr>
        <w:t>interesa,</w:t>
      </w:r>
    </w:p>
    <w:p w14:paraId="15CF86EE" w14:textId="77777777" w:rsidR="00F131FA" w:rsidRPr="00211159" w:rsidRDefault="00F131FA" w:rsidP="00F131FA">
      <w:pPr>
        <w:pStyle w:val="Odlomakpopisa"/>
        <w:numPr>
          <w:ilvl w:val="0"/>
          <w:numId w:val="2"/>
        </w:numPr>
        <w:suppressAutoHyphens/>
        <w:spacing w:after="0" w:line="100" w:lineRule="atLeast"/>
        <w:contextualSpacing w:val="0"/>
        <w:jc w:val="both"/>
        <w:rPr>
          <w:rFonts w:ascii="Verdana" w:hAnsi="Verdana"/>
          <w:sz w:val="18"/>
          <w:szCs w:val="18"/>
        </w:rPr>
      </w:pPr>
      <w:r w:rsidRPr="00211159">
        <w:rPr>
          <w:rFonts w:ascii="Verdana" w:hAnsi="Verdana"/>
          <w:sz w:val="18"/>
          <w:szCs w:val="18"/>
        </w:rPr>
        <w:t>izjavu na kojoj je ovjeren potpis kandidata pred javnim bilježnikom da kandidat nije osnivač zdravstvene ustanove ili trgovačkog društva koje obavlja zdravstvenu djelatnost u zdravstvenoj djelatnosti Zavoda odnosno u djelatnosti koja je povezana s poslovima iz</w:t>
      </w:r>
      <w:r>
        <w:rPr>
          <w:rFonts w:ascii="Verdana" w:hAnsi="Verdana"/>
          <w:sz w:val="18"/>
          <w:szCs w:val="18"/>
        </w:rPr>
        <w:t xml:space="preserve"> d</w:t>
      </w:r>
      <w:r w:rsidRPr="00211159">
        <w:rPr>
          <w:rFonts w:ascii="Verdana" w:hAnsi="Verdana"/>
          <w:sz w:val="18"/>
          <w:szCs w:val="18"/>
        </w:rPr>
        <w:t>jelatnosti Zavoda,</w:t>
      </w:r>
    </w:p>
    <w:p w14:paraId="557821AA" w14:textId="77777777" w:rsidR="00F131FA" w:rsidRDefault="00F131FA" w:rsidP="00F131FA">
      <w:pPr>
        <w:pStyle w:val="Odlomakpopisa"/>
        <w:numPr>
          <w:ilvl w:val="0"/>
          <w:numId w:val="2"/>
        </w:numPr>
        <w:suppressAutoHyphens/>
        <w:spacing w:after="0" w:line="100" w:lineRule="atLeast"/>
        <w:contextualSpacing w:val="0"/>
        <w:jc w:val="both"/>
        <w:rPr>
          <w:rFonts w:ascii="Verdana" w:hAnsi="Verdana"/>
          <w:sz w:val="18"/>
          <w:szCs w:val="18"/>
        </w:rPr>
      </w:pPr>
      <w:r w:rsidRPr="009B0B88">
        <w:rPr>
          <w:rFonts w:ascii="Verdana" w:hAnsi="Verdana"/>
          <w:sz w:val="18"/>
          <w:szCs w:val="18"/>
        </w:rPr>
        <w:t>izjavu na kojoj je ovjeren potpis kandidata pred javnim bilježnikom da će, ukoliko bude imenovan za ravnatelja ustanove, dostaviti izjavu danu na zapisnik kod javnog bilježnika da ne postoje okolnosti iz članka 239. stavka 2. Zakona o trgovačkim društvima koje bi sprječavale imenovanje za ravnatelja ustanove te izjavu u smislu članka 394. Zakona o</w:t>
      </w:r>
      <w:r>
        <w:rPr>
          <w:rFonts w:ascii="Verdana" w:hAnsi="Verdana"/>
          <w:sz w:val="18"/>
          <w:szCs w:val="18"/>
        </w:rPr>
        <w:t xml:space="preserve"> </w:t>
      </w:r>
      <w:r w:rsidRPr="009B0B88">
        <w:rPr>
          <w:rFonts w:ascii="Verdana" w:hAnsi="Verdana"/>
          <w:sz w:val="18"/>
          <w:szCs w:val="18"/>
        </w:rPr>
        <w:t>trgovačkim dru</w:t>
      </w:r>
      <w:r>
        <w:rPr>
          <w:rFonts w:ascii="Verdana" w:hAnsi="Verdana"/>
          <w:sz w:val="18"/>
          <w:szCs w:val="18"/>
        </w:rPr>
        <w:t>š</w:t>
      </w:r>
      <w:r w:rsidRPr="009B0B88">
        <w:rPr>
          <w:rFonts w:ascii="Verdana" w:hAnsi="Verdana"/>
          <w:sz w:val="18"/>
          <w:szCs w:val="18"/>
        </w:rPr>
        <w:t>tvima.</w:t>
      </w:r>
    </w:p>
    <w:p w14:paraId="7CB0625A" w14:textId="77777777" w:rsidR="00F131FA" w:rsidRPr="009B0B88" w:rsidRDefault="00F131FA" w:rsidP="00F131FA">
      <w:pPr>
        <w:pStyle w:val="Odlomakpopisa"/>
        <w:spacing w:after="0"/>
        <w:jc w:val="both"/>
        <w:rPr>
          <w:rFonts w:ascii="Verdana" w:hAnsi="Verdana"/>
          <w:sz w:val="18"/>
          <w:szCs w:val="18"/>
        </w:rPr>
      </w:pPr>
    </w:p>
    <w:p w14:paraId="15BA109B" w14:textId="77777777" w:rsidR="00F131FA" w:rsidRPr="009B0B88" w:rsidRDefault="00F131FA" w:rsidP="00F131FA">
      <w:pPr>
        <w:jc w:val="both"/>
        <w:rPr>
          <w:rFonts w:ascii="Verdana" w:hAnsi="Verdana"/>
          <w:sz w:val="18"/>
          <w:szCs w:val="18"/>
        </w:rPr>
      </w:pPr>
      <w:r w:rsidRPr="009B0B88">
        <w:rPr>
          <w:rFonts w:ascii="Verdana" w:hAnsi="Verdana"/>
          <w:sz w:val="18"/>
          <w:szCs w:val="18"/>
        </w:rPr>
        <w:t>Sukladno članku 78. Zakona o izmjenama i dopunama Zakona o zdravstvenoj zaštiti (Narodne novine br. 33/23) kandidat/</w:t>
      </w:r>
      <w:proofErr w:type="spellStart"/>
      <w:r w:rsidRPr="009B0B88">
        <w:rPr>
          <w:rFonts w:ascii="Verdana" w:hAnsi="Verdana"/>
          <w:sz w:val="18"/>
          <w:szCs w:val="18"/>
        </w:rPr>
        <w:t>kinja</w:t>
      </w:r>
      <w:proofErr w:type="spellEnd"/>
      <w:r w:rsidRPr="009B0B88">
        <w:rPr>
          <w:rFonts w:ascii="Verdana" w:hAnsi="Verdana"/>
          <w:sz w:val="18"/>
          <w:szCs w:val="18"/>
        </w:rPr>
        <w:t xml:space="preserve"> izabran/a i imenovan/a za ravnatelja/</w:t>
      </w:r>
      <w:proofErr w:type="spellStart"/>
      <w:r w:rsidRPr="009B0B88">
        <w:rPr>
          <w:rFonts w:ascii="Verdana" w:hAnsi="Verdana"/>
          <w:sz w:val="18"/>
          <w:szCs w:val="18"/>
        </w:rPr>
        <w:t>icu</w:t>
      </w:r>
      <w:proofErr w:type="spellEnd"/>
      <w:r w:rsidRPr="009B0B88">
        <w:rPr>
          <w:rFonts w:ascii="Verdana" w:hAnsi="Verdana"/>
          <w:sz w:val="18"/>
          <w:szCs w:val="18"/>
        </w:rPr>
        <w:t xml:space="preserve"> Zavoda obvezan je u roku od tri godine od dana stupanja na snagu Zakona o izmjenama i dopunama Zakona o zdravstvenoj zaštiti (NN br. 33/23), steći kompetencije iz područja upravljanja u zdravstvu koju vrstu i način pravilnikom propisuje ministar.</w:t>
      </w:r>
    </w:p>
    <w:p w14:paraId="1E1BD22B" w14:textId="77777777" w:rsidR="00F131FA" w:rsidRPr="00B84033" w:rsidRDefault="00F131FA" w:rsidP="00F131FA">
      <w:pPr>
        <w:jc w:val="both"/>
        <w:rPr>
          <w:rFonts w:ascii="Verdana" w:hAnsi="Verdana"/>
          <w:sz w:val="18"/>
          <w:szCs w:val="18"/>
        </w:rPr>
      </w:pPr>
      <w:r w:rsidRPr="00B84033">
        <w:rPr>
          <w:rFonts w:ascii="Verdana" w:hAnsi="Verdana"/>
          <w:sz w:val="18"/>
          <w:szCs w:val="18"/>
        </w:rPr>
        <w:t xml:space="preserve">*Do dana donošenja Odluke Upravnog vijeća </w:t>
      </w:r>
      <w:r>
        <w:rPr>
          <w:rFonts w:ascii="Verdana" w:hAnsi="Verdana"/>
          <w:sz w:val="18"/>
          <w:szCs w:val="18"/>
        </w:rPr>
        <w:t xml:space="preserve">Zavoda za hitnu medicinu </w:t>
      </w:r>
      <w:r w:rsidRPr="003531A6">
        <w:rPr>
          <w:rFonts w:ascii="Verdana" w:hAnsi="Verdana"/>
          <w:sz w:val="18"/>
          <w:szCs w:val="18"/>
        </w:rPr>
        <w:t xml:space="preserve">Sisačko-moslavačke županije </w:t>
      </w:r>
      <w:r w:rsidRPr="00B84033">
        <w:rPr>
          <w:rFonts w:ascii="Verdana" w:hAnsi="Verdana"/>
          <w:sz w:val="18"/>
          <w:szCs w:val="18"/>
        </w:rPr>
        <w:t>o raspisivanju javnog natječaja za izbor i imenovanje ravnatelja/</w:t>
      </w:r>
      <w:proofErr w:type="spellStart"/>
      <w:r w:rsidRPr="00B84033">
        <w:rPr>
          <w:rFonts w:ascii="Verdana" w:hAnsi="Verdana"/>
          <w:sz w:val="18"/>
          <w:szCs w:val="18"/>
        </w:rPr>
        <w:t>ice</w:t>
      </w:r>
      <w:proofErr w:type="spellEnd"/>
      <w:r w:rsidRPr="00B84033">
        <w:rPr>
          <w:rFonts w:ascii="Verdana" w:hAnsi="Verdana"/>
          <w:sz w:val="18"/>
          <w:szCs w:val="18"/>
        </w:rPr>
        <w:t xml:space="preserve"> Zavoda</w:t>
      </w:r>
      <w:r>
        <w:rPr>
          <w:rFonts w:ascii="Verdana" w:hAnsi="Verdana"/>
          <w:sz w:val="18"/>
          <w:szCs w:val="18"/>
        </w:rPr>
        <w:t xml:space="preserve"> </w:t>
      </w:r>
      <w:r w:rsidRPr="00B84033">
        <w:rPr>
          <w:rFonts w:ascii="Verdana" w:hAnsi="Verdana"/>
          <w:sz w:val="18"/>
          <w:szCs w:val="18"/>
        </w:rPr>
        <w:t>nije donesen pravilnik kojim se određuje vrsta i način stjecanja kompetencija iz područja</w:t>
      </w:r>
      <w:r>
        <w:rPr>
          <w:rFonts w:ascii="Verdana" w:hAnsi="Verdana"/>
          <w:sz w:val="18"/>
          <w:szCs w:val="18"/>
        </w:rPr>
        <w:t xml:space="preserve"> </w:t>
      </w:r>
      <w:r w:rsidRPr="00B84033">
        <w:rPr>
          <w:rFonts w:ascii="Verdana" w:hAnsi="Verdana"/>
          <w:sz w:val="18"/>
          <w:szCs w:val="18"/>
        </w:rPr>
        <w:t xml:space="preserve">upravljanja u zdravstvu. Po </w:t>
      </w:r>
      <w:r w:rsidRPr="00B84033">
        <w:rPr>
          <w:rFonts w:ascii="Verdana" w:hAnsi="Verdana"/>
          <w:sz w:val="18"/>
          <w:szCs w:val="18"/>
        </w:rPr>
        <w:lastRenderedPageBreak/>
        <w:t>stupanju na snagu pravilnika kojim se određuje vrsta i način</w:t>
      </w:r>
      <w:r>
        <w:rPr>
          <w:rFonts w:ascii="Verdana" w:hAnsi="Verdana"/>
          <w:sz w:val="18"/>
          <w:szCs w:val="18"/>
        </w:rPr>
        <w:t xml:space="preserve"> </w:t>
      </w:r>
      <w:r w:rsidRPr="00B84033">
        <w:rPr>
          <w:rFonts w:ascii="Verdana" w:hAnsi="Verdana"/>
          <w:sz w:val="18"/>
          <w:szCs w:val="18"/>
        </w:rPr>
        <w:t>stjecanja kompetencija iz područja upravljanja u zdravstvu obveza je kandidata/kinje koji bude</w:t>
      </w:r>
      <w:r>
        <w:rPr>
          <w:rFonts w:ascii="Verdana" w:hAnsi="Verdana"/>
          <w:sz w:val="18"/>
          <w:szCs w:val="18"/>
        </w:rPr>
        <w:t xml:space="preserve"> </w:t>
      </w:r>
      <w:r w:rsidRPr="00B84033">
        <w:rPr>
          <w:rFonts w:ascii="Verdana" w:hAnsi="Verdana"/>
          <w:sz w:val="18"/>
          <w:szCs w:val="18"/>
        </w:rPr>
        <w:t>izabran po natječaju steći kompetencije iz područja upravljanja u zdravstvu.</w:t>
      </w:r>
    </w:p>
    <w:p w14:paraId="2C5A7684" w14:textId="77777777" w:rsidR="00F131FA" w:rsidRPr="00B84033" w:rsidRDefault="00F131FA" w:rsidP="00F131FA">
      <w:pPr>
        <w:jc w:val="both"/>
        <w:rPr>
          <w:rFonts w:ascii="Verdana" w:hAnsi="Verdana"/>
          <w:sz w:val="18"/>
          <w:szCs w:val="18"/>
        </w:rPr>
      </w:pPr>
      <w:r w:rsidRPr="00B84033">
        <w:rPr>
          <w:rFonts w:ascii="Verdana" w:hAnsi="Verdana"/>
          <w:sz w:val="18"/>
          <w:szCs w:val="18"/>
        </w:rPr>
        <w:t>Dokazi koji se dostavljaju moraju biti na hrvatskom jeziku i latiničnom pismu</w:t>
      </w:r>
      <w:r>
        <w:rPr>
          <w:rFonts w:ascii="Verdana" w:hAnsi="Verdana"/>
          <w:sz w:val="18"/>
          <w:szCs w:val="18"/>
        </w:rPr>
        <w:t xml:space="preserve"> te u izvorniku ukoliko nije navedeno drugačije</w:t>
      </w:r>
      <w:r w:rsidRPr="00B84033">
        <w:rPr>
          <w:rFonts w:ascii="Verdana" w:hAnsi="Verdana"/>
          <w:sz w:val="18"/>
          <w:szCs w:val="18"/>
        </w:rPr>
        <w:t>.</w:t>
      </w:r>
    </w:p>
    <w:p w14:paraId="258176F4" w14:textId="77777777" w:rsidR="00F131FA" w:rsidRDefault="00F131FA" w:rsidP="00F131FA">
      <w:pPr>
        <w:jc w:val="both"/>
        <w:rPr>
          <w:rFonts w:ascii="Verdana" w:hAnsi="Verdana"/>
          <w:sz w:val="18"/>
          <w:szCs w:val="18"/>
        </w:rPr>
      </w:pPr>
      <w:r w:rsidRPr="00011E75">
        <w:rPr>
          <w:rFonts w:ascii="Verdana" w:hAnsi="Verdana"/>
          <w:sz w:val="18"/>
          <w:szCs w:val="18"/>
        </w:rPr>
        <w:t>U prijavi za radno mjesto kandidati trebaju navesti osobne podatke, adresu, elektroničku adresu za primanje pismena te broj telefona na kojem je kandidat dostupan.</w:t>
      </w:r>
    </w:p>
    <w:p w14:paraId="72BD2FAD" w14:textId="77777777" w:rsidR="00F131FA" w:rsidRPr="00B84033" w:rsidRDefault="00F131FA" w:rsidP="00F131FA">
      <w:pPr>
        <w:jc w:val="both"/>
        <w:rPr>
          <w:rFonts w:ascii="Verdana" w:hAnsi="Verdana"/>
          <w:sz w:val="18"/>
          <w:szCs w:val="18"/>
        </w:rPr>
      </w:pPr>
      <w:r w:rsidRPr="00B84033">
        <w:rPr>
          <w:rFonts w:ascii="Verdana" w:hAnsi="Verdana"/>
          <w:sz w:val="18"/>
          <w:szCs w:val="18"/>
        </w:rPr>
        <w:t>Ukoliko je osoba mijenjala prezime, a dostavlja natječajnu dokumentaciju sa starim</w:t>
      </w:r>
      <w:r>
        <w:rPr>
          <w:rFonts w:ascii="Verdana" w:hAnsi="Verdana"/>
          <w:sz w:val="18"/>
          <w:szCs w:val="18"/>
        </w:rPr>
        <w:t xml:space="preserve"> </w:t>
      </w:r>
      <w:r w:rsidRPr="00B84033">
        <w:rPr>
          <w:rFonts w:ascii="Verdana" w:hAnsi="Verdana"/>
          <w:sz w:val="18"/>
          <w:szCs w:val="18"/>
        </w:rPr>
        <w:t>prezimenom, potrebno je da ista dostavi dokaz o promjeni prezimena.</w:t>
      </w:r>
    </w:p>
    <w:p w14:paraId="5EDAF329" w14:textId="77777777" w:rsidR="00F131FA" w:rsidRPr="00B84033" w:rsidRDefault="00F131FA" w:rsidP="00F131FA">
      <w:pPr>
        <w:jc w:val="both"/>
        <w:rPr>
          <w:rFonts w:ascii="Verdana" w:hAnsi="Verdana"/>
          <w:sz w:val="18"/>
          <w:szCs w:val="18"/>
        </w:rPr>
      </w:pPr>
      <w:r w:rsidRPr="00B84033">
        <w:rPr>
          <w:rFonts w:ascii="Verdana" w:hAnsi="Verdana"/>
          <w:sz w:val="18"/>
          <w:szCs w:val="18"/>
        </w:rPr>
        <w:t>Sukladno Zakonu o ravnopravnosti spolova</w:t>
      </w:r>
      <w:r>
        <w:rPr>
          <w:rFonts w:ascii="Verdana" w:hAnsi="Verdana"/>
          <w:sz w:val="18"/>
          <w:szCs w:val="18"/>
        </w:rPr>
        <w:t xml:space="preserve"> </w:t>
      </w:r>
      <w:r w:rsidRPr="00B84033">
        <w:rPr>
          <w:rFonts w:ascii="Verdana" w:hAnsi="Verdana"/>
          <w:sz w:val="18"/>
          <w:szCs w:val="18"/>
        </w:rPr>
        <w:t>(Narodne novine broj 82/08 i 69/17) na javni</w:t>
      </w:r>
      <w:r>
        <w:rPr>
          <w:rFonts w:ascii="Verdana" w:hAnsi="Verdana"/>
          <w:sz w:val="18"/>
          <w:szCs w:val="18"/>
        </w:rPr>
        <w:t xml:space="preserve"> </w:t>
      </w:r>
      <w:r w:rsidRPr="00B84033">
        <w:rPr>
          <w:rFonts w:ascii="Verdana" w:hAnsi="Verdana"/>
          <w:sz w:val="18"/>
          <w:szCs w:val="18"/>
        </w:rPr>
        <w:t>natječaj se mogu javiti osobe oba spola. Riječi i pojmovni skupovi u natječaju koji imaju rodno</w:t>
      </w:r>
      <w:r>
        <w:rPr>
          <w:rFonts w:ascii="Verdana" w:hAnsi="Verdana"/>
          <w:sz w:val="18"/>
          <w:szCs w:val="18"/>
        </w:rPr>
        <w:t xml:space="preserve"> </w:t>
      </w:r>
      <w:r w:rsidRPr="00B84033">
        <w:rPr>
          <w:rFonts w:ascii="Verdana" w:hAnsi="Verdana"/>
          <w:sz w:val="18"/>
          <w:szCs w:val="18"/>
        </w:rPr>
        <w:t>značenje, bez obzira jesu li korišteni u muškom ili ženskom rodu, odnose se na jednak način na</w:t>
      </w:r>
      <w:r>
        <w:rPr>
          <w:rFonts w:ascii="Verdana" w:hAnsi="Verdana"/>
          <w:sz w:val="18"/>
          <w:szCs w:val="18"/>
        </w:rPr>
        <w:t xml:space="preserve"> </w:t>
      </w:r>
      <w:r w:rsidRPr="00B84033">
        <w:rPr>
          <w:rFonts w:ascii="Verdana" w:hAnsi="Verdana"/>
          <w:sz w:val="18"/>
          <w:szCs w:val="18"/>
        </w:rPr>
        <w:t>muški i na ženski rod.</w:t>
      </w:r>
    </w:p>
    <w:p w14:paraId="10AF5AB7" w14:textId="77777777" w:rsidR="00F131FA" w:rsidRDefault="00F131FA" w:rsidP="00F131FA">
      <w:pPr>
        <w:jc w:val="both"/>
        <w:rPr>
          <w:rFonts w:ascii="Verdana" w:hAnsi="Verdana"/>
          <w:sz w:val="18"/>
          <w:szCs w:val="18"/>
        </w:rPr>
      </w:pPr>
      <w:r w:rsidRPr="00B84033">
        <w:rPr>
          <w:rFonts w:ascii="Verdana" w:hAnsi="Verdana"/>
          <w:sz w:val="18"/>
          <w:szCs w:val="18"/>
        </w:rPr>
        <w:t>Kandidat/</w:t>
      </w:r>
      <w:proofErr w:type="spellStart"/>
      <w:r w:rsidRPr="00B84033">
        <w:rPr>
          <w:rFonts w:ascii="Verdana" w:hAnsi="Verdana"/>
          <w:sz w:val="18"/>
          <w:szCs w:val="18"/>
        </w:rPr>
        <w:t>kinja</w:t>
      </w:r>
      <w:proofErr w:type="spellEnd"/>
      <w:r w:rsidRPr="00B84033">
        <w:rPr>
          <w:rFonts w:ascii="Verdana" w:hAnsi="Verdana"/>
          <w:sz w:val="18"/>
          <w:szCs w:val="18"/>
        </w:rPr>
        <w:t xml:space="preserve"> koji se poziva na pravo prednosti pri zapošljavanju na temelju članka 102.</w:t>
      </w:r>
      <w:r>
        <w:rPr>
          <w:rFonts w:ascii="Verdana" w:hAnsi="Verdana"/>
          <w:sz w:val="18"/>
          <w:szCs w:val="18"/>
        </w:rPr>
        <w:t xml:space="preserve"> </w:t>
      </w:r>
      <w:r w:rsidRPr="00B84033">
        <w:rPr>
          <w:rFonts w:ascii="Verdana" w:hAnsi="Verdana"/>
          <w:sz w:val="18"/>
          <w:szCs w:val="18"/>
        </w:rPr>
        <w:t>Zakona o hrvatskim braniteljima iz Domovinskog rata i članovima njihovih obitelji (Narodne</w:t>
      </w:r>
      <w:r>
        <w:rPr>
          <w:rFonts w:ascii="Verdana" w:hAnsi="Verdana"/>
          <w:sz w:val="18"/>
          <w:szCs w:val="18"/>
        </w:rPr>
        <w:t xml:space="preserve"> </w:t>
      </w:r>
      <w:r w:rsidRPr="00B84033">
        <w:rPr>
          <w:rFonts w:ascii="Verdana" w:hAnsi="Verdana"/>
          <w:sz w:val="18"/>
          <w:szCs w:val="18"/>
        </w:rPr>
        <w:t>novine broj 121/17 i 98/19, 84/21, 156/23), članka 48.f Zakona o zaštiti vojnih i civilnih</w:t>
      </w:r>
      <w:r>
        <w:rPr>
          <w:rFonts w:ascii="Verdana" w:hAnsi="Verdana"/>
          <w:sz w:val="18"/>
          <w:szCs w:val="18"/>
        </w:rPr>
        <w:t xml:space="preserve"> </w:t>
      </w:r>
      <w:r w:rsidRPr="00B84033">
        <w:rPr>
          <w:rFonts w:ascii="Verdana" w:hAnsi="Verdana"/>
          <w:sz w:val="18"/>
          <w:szCs w:val="18"/>
        </w:rPr>
        <w:t>invalida rata (Narodne novine br</w:t>
      </w:r>
      <w:r>
        <w:rPr>
          <w:rFonts w:ascii="Verdana" w:hAnsi="Verdana"/>
          <w:sz w:val="18"/>
          <w:szCs w:val="18"/>
        </w:rPr>
        <w:t>.</w:t>
      </w:r>
      <w:r w:rsidRPr="00B84033">
        <w:rPr>
          <w:rFonts w:ascii="Verdana" w:hAnsi="Verdana"/>
          <w:sz w:val="18"/>
          <w:szCs w:val="18"/>
        </w:rPr>
        <w:t xml:space="preserve"> 33/92, 57/92, 77/92, 27/93, 58/93, 02/94, 76/94, 108/95,</w:t>
      </w:r>
      <w:r>
        <w:rPr>
          <w:rFonts w:ascii="Verdana" w:hAnsi="Verdana"/>
          <w:sz w:val="18"/>
          <w:szCs w:val="18"/>
        </w:rPr>
        <w:t xml:space="preserve"> </w:t>
      </w:r>
      <w:r w:rsidRPr="00B84033">
        <w:rPr>
          <w:rFonts w:ascii="Verdana" w:hAnsi="Verdana"/>
          <w:sz w:val="18"/>
          <w:szCs w:val="18"/>
        </w:rPr>
        <w:t>108/96, 82/01, 103/03, 148/13, 98/19), članka 9. Zakona o profesionalnoj rehabilitaciji i</w:t>
      </w:r>
      <w:r>
        <w:rPr>
          <w:rFonts w:ascii="Verdana" w:hAnsi="Verdana"/>
          <w:sz w:val="18"/>
          <w:szCs w:val="18"/>
        </w:rPr>
        <w:t xml:space="preserve"> </w:t>
      </w:r>
      <w:r w:rsidRPr="00B84033">
        <w:rPr>
          <w:rFonts w:ascii="Verdana" w:hAnsi="Verdana"/>
          <w:sz w:val="18"/>
          <w:szCs w:val="18"/>
        </w:rPr>
        <w:t>zapošljavanju osoba s invaliditetom (Narodne novine br</w:t>
      </w:r>
      <w:r>
        <w:rPr>
          <w:rFonts w:ascii="Verdana" w:hAnsi="Verdana"/>
          <w:sz w:val="18"/>
          <w:szCs w:val="18"/>
        </w:rPr>
        <w:t>.</w:t>
      </w:r>
      <w:r w:rsidRPr="00B84033">
        <w:rPr>
          <w:rFonts w:ascii="Verdana" w:hAnsi="Verdana"/>
          <w:sz w:val="18"/>
          <w:szCs w:val="18"/>
        </w:rPr>
        <w:t xml:space="preserve"> 157/13., 152/14.</w:t>
      </w:r>
      <w:r>
        <w:rPr>
          <w:rFonts w:ascii="Verdana" w:hAnsi="Verdana"/>
          <w:sz w:val="18"/>
          <w:szCs w:val="18"/>
        </w:rPr>
        <w:t>,</w:t>
      </w:r>
      <w:r w:rsidRPr="00B84033">
        <w:rPr>
          <w:rFonts w:ascii="Verdana" w:hAnsi="Verdana"/>
          <w:sz w:val="18"/>
          <w:szCs w:val="18"/>
        </w:rPr>
        <w:t xml:space="preserve"> 39/18., 32/20.)</w:t>
      </w:r>
      <w:r>
        <w:rPr>
          <w:rFonts w:ascii="Verdana" w:hAnsi="Verdana"/>
          <w:sz w:val="18"/>
          <w:szCs w:val="18"/>
        </w:rPr>
        <w:t xml:space="preserve">, </w:t>
      </w:r>
      <w:r w:rsidRPr="00B84033">
        <w:rPr>
          <w:rFonts w:ascii="Verdana" w:hAnsi="Verdana"/>
          <w:sz w:val="18"/>
          <w:szCs w:val="18"/>
        </w:rPr>
        <w:t>članka 49. Zakona o civilnim stradalnicima iz Domovinskog rata</w:t>
      </w:r>
      <w:r>
        <w:rPr>
          <w:rFonts w:ascii="Verdana" w:hAnsi="Verdana"/>
          <w:sz w:val="18"/>
          <w:szCs w:val="18"/>
        </w:rPr>
        <w:t xml:space="preserve"> </w:t>
      </w:r>
      <w:r w:rsidRPr="00B84033">
        <w:rPr>
          <w:rFonts w:ascii="Verdana" w:hAnsi="Verdana"/>
          <w:sz w:val="18"/>
          <w:szCs w:val="18"/>
        </w:rPr>
        <w:t>(N</w:t>
      </w:r>
      <w:r>
        <w:rPr>
          <w:rFonts w:ascii="Verdana" w:hAnsi="Verdana"/>
          <w:sz w:val="18"/>
          <w:szCs w:val="18"/>
        </w:rPr>
        <w:t>arodne novine</w:t>
      </w:r>
      <w:r w:rsidRPr="00B84033">
        <w:rPr>
          <w:rFonts w:ascii="Verdana" w:hAnsi="Verdana"/>
          <w:sz w:val="18"/>
          <w:szCs w:val="18"/>
        </w:rPr>
        <w:t xml:space="preserve"> br. 84/ 21")</w:t>
      </w:r>
      <w:r w:rsidRPr="00A96D00">
        <w:rPr>
          <w:rFonts w:ascii="Verdana" w:hAnsi="Verdana"/>
          <w:sz w:val="18"/>
          <w:szCs w:val="18"/>
        </w:rPr>
        <w:t xml:space="preserve"> </w:t>
      </w:r>
      <w:r w:rsidRPr="00B84033">
        <w:rPr>
          <w:rFonts w:ascii="Verdana" w:hAnsi="Verdana"/>
          <w:sz w:val="18"/>
          <w:szCs w:val="18"/>
        </w:rPr>
        <w:t xml:space="preserve">dužan/na je u prijavi na javni natječaj pozvati se na to pravo i uz prijavu i priloge na natječaj priložiti svu propisanu dokumentaciju prema posebnom zakonu te ima prednost u odnosu na ostale kandidate samo pod jednakim uvjetima. </w:t>
      </w:r>
    </w:p>
    <w:p w14:paraId="3237EAC2" w14:textId="77777777" w:rsidR="00F131FA" w:rsidRDefault="00F131FA" w:rsidP="00F131FA">
      <w:pPr>
        <w:jc w:val="both"/>
        <w:rPr>
          <w:rFonts w:ascii="Verdana" w:hAnsi="Verdana"/>
          <w:sz w:val="18"/>
          <w:szCs w:val="18"/>
        </w:rPr>
      </w:pPr>
      <w:r w:rsidRPr="00B84033">
        <w:rPr>
          <w:rFonts w:ascii="Verdana" w:hAnsi="Verdana"/>
          <w:sz w:val="18"/>
          <w:szCs w:val="18"/>
        </w:rPr>
        <w:t>Kandidat/</w:t>
      </w:r>
      <w:proofErr w:type="spellStart"/>
      <w:r w:rsidRPr="00B84033">
        <w:rPr>
          <w:rFonts w:ascii="Verdana" w:hAnsi="Verdana"/>
          <w:sz w:val="18"/>
          <w:szCs w:val="18"/>
        </w:rPr>
        <w:t>kinja</w:t>
      </w:r>
      <w:proofErr w:type="spellEnd"/>
      <w:r w:rsidRPr="00B84033">
        <w:rPr>
          <w:rFonts w:ascii="Verdana" w:hAnsi="Verdana"/>
          <w:sz w:val="18"/>
          <w:szCs w:val="18"/>
        </w:rPr>
        <w:t xml:space="preserve"> koji se poziva na pravo prednosti pri zapošljavanju na temelju članka 102. Zakona o hrvatskim braniteljima iz Domovinskog rata i članovima njihovih obitelji (Narodne novine broj 121/17 i 98/19, 84/21, 156/23), uz prijavu na natječaj dužan/na je priložiti, osim dokaza o ispunjavanju traženih uvjeta i sve potrebne dokaze prema članku 103. stavku 1. Zakona o hrvatskim braniteljima iz Domovinskog rata i članovima njihovih obitelji koji su dostupni na poveznici Ministarstva hrvatskih branitelja: </w:t>
      </w:r>
      <w:hyperlink r:id="rId5" w:history="1">
        <w:r w:rsidRPr="00D45B07">
          <w:rPr>
            <w:rStyle w:val="Hiperveza"/>
            <w:rFonts w:ascii="Verdana" w:hAnsi="Verdana"/>
            <w:sz w:val="18"/>
            <w:szCs w:val="18"/>
          </w:rPr>
          <w:t>https://branitelji.gov.hr/o-ministarstvu/djelokrug/mjere/zaposljavanje-4413/prednost-pri-zaposljavanju/4414</w:t>
        </w:r>
      </w:hyperlink>
    </w:p>
    <w:p w14:paraId="2635EADF" w14:textId="77777777" w:rsidR="00F131FA" w:rsidRDefault="00F131FA" w:rsidP="00F131FA">
      <w:pPr>
        <w:jc w:val="both"/>
        <w:rPr>
          <w:rFonts w:ascii="Verdana" w:hAnsi="Verdana"/>
          <w:sz w:val="18"/>
          <w:szCs w:val="18"/>
        </w:rPr>
      </w:pPr>
      <w:r w:rsidRPr="00B84033">
        <w:rPr>
          <w:rFonts w:ascii="Verdana" w:hAnsi="Verdana"/>
          <w:sz w:val="18"/>
          <w:szCs w:val="18"/>
        </w:rPr>
        <w:t>Kandidat/</w:t>
      </w:r>
      <w:proofErr w:type="spellStart"/>
      <w:r w:rsidRPr="00B84033">
        <w:rPr>
          <w:rFonts w:ascii="Verdana" w:hAnsi="Verdana"/>
          <w:sz w:val="18"/>
          <w:szCs w:val="18"/>
        </w:rPr>
        <w:t>kinja</w:t>
      </w:r>
      <w:proofErr w:type="spellEnd"/>
      <w:r w:rsidRPr="00B84033">
        <w:rPr>
          <w:rFonts w:ascii="Verdana" w:hAnsi="Verdana"/>
          <w:sz w:val="18"/>
          <w:szCs w:val="18"/>
        </w:rPr>
        <w:t xml:space="preserve"> koji se poziva na pravo prednosti pri zapošljavanju sukladno odredbi čl. 48f. Zakona o zaštiti vojnih i civilnih invalida rata, dužan/na je priložiti osim dokaza o ispunjavanju traženih uvjeta, rješenje odnosno potvrdu o priznatom statusu iz koje je vidljivo spomenuto pravo, izjavu da do sada nije koristio/la prednost pri zapošljavanju po toj osnovi te dokaz o tome na koji je način prestao radni odnos kod prethodnog poslodavca. </w:t>
      </w:r>
    </w:p>
    <w:p w14:paraId="7D80310B" w14:textId="77777777" w:rsidR="00F131FA" w:rsidRDefault="00F131FA" w:rsidP="00F131FA">
      <w:pPr>
        <w:jc w:val="both"/>
        <w:rPr>
          <w:rFonts w:ascii="Verdana" w:hAnsi="Verdana"/>
          <w:sz w:val="18"/>
          <w:szCs w:val="18"/>
        </w:rPr>
      </w:pPr>
      <w:r w:rsidRPr="00B84033">
        <w:rPr>
          <w:rFonts w:ascii="Verdana" w:hAnsi="Verdana"/>
          <w:sz w:val="18"/>
          <w:szCs w:val="18"/>
        </w:rPr>
        <w:t>Kandidat/</w:t>
      </w:r>
      <w:proofErr w:type="spellStart"/>
      <w:r w:rsidRPr="00B84033">
        <w:rPr>
          <w:rFonts w:ascii="Verdana" w:hAnsi="Verdana"/>
          <w:sz w:val="18"/>
          <w:szCs w:val="18"/>
        </w:rPr>
        <w:t>kinja</w:t>
      </w:r>
      <w:proofErr w:type="spellEnd"/>
      <w:r w:rsidRPr="00B84033">
        <w:rPr>
          <w:rFonts w:ascii="Verdana" w:hAnsi="Verdana"/>
          <w:sz w:val="18"/>
          <w:szCs w:val="18"/>
        </w:rPr>
        <w:t xml:space="preserve"> koji se poziva na pravo prednosti sukladno odredbi čl. 9. Zakona o profesionalnoj rehabilitaciji i zapošljavanju osoba sa invaliditetom, dužan je priložiti dokaze o ispunjavanju svih traženih uvjeta te dokaz o utvrđenom statusu osobe s invaliditetom sukladno Pravilniku o sadržaju i načinu vođenja očevidnika zaposlenih osoba s invaliditetom</w:t>
      </w:r>
      <w:r>
        <w:rPr>
          <w:rFonts w:ascii="Verdana" w:hAnsi="Verdana"/>
          <w:sz w:val="18"/>
          <w:szCs w:val="18"/>
        </w:rPr>
        <w:t xml:space="preserve"> </w:t>
      </w:r>
      <w:r w:rsidRPr="00B84033">
        <w:rPr>
          <w:rFonts w:ascii="Verdana" w:hAnsi="Verdana"/>
          <w:sz w:val="18"/>
          <w:szCs w:val="18"/>
        </w:rPr>
        <w:t xml:space="preserve">te dokaz o tome na koji je način prestao prethodni radni odnos (č1.9.st.18. Zakona o profesionalnoj rehabilitaciji i zapošljavanju osoba sa invaliditetom). </w:t>
      </w:r>
    </w:p>
    <w:p w14:paraId="39E67080" w14:textId="77777777" w:rsidR="00F131FA" w:rsidRDefault="00F131FA" w:rsidP="00F131FA">
      <w:pPr>
        <w:jc w:val="both"/>
        <w:rPr>
          <w:rFonts w:ascii="Verdana" w:hAnsi="Verdana"/>
          <w:sz w:val="18"/>
          <w:szCs w:val="18"/>
        </w:rPr>
      </w:pPr>
      <w:r w:rsidRPr="00B84033">
        <w:rPr>
          <w:rFonts w:ascii="Verdana" w:hAnsi="Verdana"/>
          <w:sz w:val="18"/>
          <w:szCs w:val="18"/>
        </w:rPr>
        <w:t>Kandidat/</w:t>
      </w:r>
      <w:proofErr w:type="spellStart"/>
      <w:r w:rsidRPr="00B84033">
        <w:rPr>
          <w:rFonts w:ascii="Verdana" w:hAnsi="Verdana"/>
          <w:sz w:val="18"/>
          <w:szCs w:val="18"/>
        </w:rPr>
        <w:t>kinja</w:t>
      </w:r>
      <w:proofErr w:type="spellEnd"/>
      <w:r w:rsidRPr="00B84033">
        <w:rPr>
          <w:rFonts w:ascii="Verdana" w:hAnsi="Verdana"/>
          <w:sz w:val="18"/>
          <w:szCs w:val="18"/>
        </w:rPr>
        <w:t xml:space="preserve"> koji se poziva na pravo prednosti pri zapošljavanju na temelju Zakona о civilnim stradalnicima iz Domovinskog rata (,,NN br. 84/21“), dužan/a je uz prijavu na natječaj, osim dokaza o ispunjavanju traženih uvjeta, dostaviti i sve dokaze iz članka 49. Zakona o civilnim stradalnicima iz Domovinskog rata. Dokazi potrebni za ostvarivanje prava prednosti pri zapošljavanju dostupni su na internetskoj stranici Ministarstva hrvatskih branitelja Republike Hrvatske, poveznica: </w:t>
      </w:r>
      <w:hyperlink r:id="rId6" w:history="1">
        <w:r w:rsidRPr="00D45B07">
          <w:rPr>
            <w:rStyle w:val="Hiperveza"/>
            <w:rFonts w:ascii="Verdana" w:hAnsi="Verdana"/>
            <w:sz w:val="18"/>
            <w:szCs w:val="18"/>
          </w:rPr>
          <w:t>https://branitelji.gov.hr/UserDocsImages/dokumenti/Nikola/popis%20dokaza%20za%20ostvarivanje%20prava%20prednosti%20pri%20zapo%C5%A1ljavanju-%20Zakon%20o%20civilnim%20stradalnicima%20iz%20DR.pdf</w:t>
        </w:r>
      </w:hyperlink>
    </w:p>
    <w:p w14:paraId="5876C1EE" w14:textId="77777777" w:rsidR="00F131FA" w:rsidRDefault="00F131FA" w:rsidP="00F131FA">
      <w:pPr>
        <w:jc w:val="both"/>
        <w:rPr>
          <w:rFonts w:ascii="Verdana" w:hAnsi="Verdana"/>
          <w:sz w:val="18"/>
          <w:szCs w:val="18"/>
        </w:rPr>
      </w:pPr>
      <w:r w:rsidRPr="00B84033">
        <w:rPr>
          <w:rFonts w:ascii="Verdana" w:hAnsi="Verdana"/>
          <w:sz w:val="18"/>
          <w:szCs w:val="18"/>
        </w:rPr>
        <w:t xml:space="preserve">Zavod za hitnu medicinu </w:t>
      </w:r>
      <w:r w:rsidRPr="003531A6">
        <w:rPr>
          <w:rFonts w:ascii="Verdana" w:hAnsi="Verdana"/>
          <w:sz w:val="18"/>
          <w:szCs w:val="18"/>
        </w:rPr>
        <w:t>Sisačko-moslavačke županije</w:t>
      </w:r>
      <w:r w:rsidRPr="00B84033">
        <w:rPr>
          <w:rFonts w:ascii="Verdana" w:hAnsi="Verdana"/>
          <w:sz w:val="18"/>
          <w:szCs w:val="18"/>
        </w:rPr>
        <w:t xml:space="preserve"> obrađuje dostavljene podatke pristupnika natječaju u skladu odredbama pozitivnih propisa koji uređuju zaštitu osobnih podataka. </w:t>
      </w:r>
    </w:p>
    <w:p w14:paraId="5EFAA2B9" w14:textId="77777777" w:rsidR="00F131FA" w:rsidRDefault="00F131FA" w:rsidP="00F131FA">
      <w:pPr>
        <w:jc w:val="both"/>
        <w:rPr>
          <w:rFonts w:ascii="Verdana" w:hAnsi="Verdana"/>
          <w:sz w:val="18"/>
          <w:szCs w:val="18"/>
        </w:rPr>
      </w:pPr>
      <w:r w:rsidRPr="00B84033">
        <w:rPr>
          <w:rFonts w:ascii="Verdana" w:hAnsi="Verdana"/>
          <w:sz w:val="18"/>
          <w:szCs w:val="18"/>
        </w:rPr>
        <w:t xml:space="preserve">Dostavljeni podaci obrađivat će se u svrhu provođenja natječaja radi zasnivanja radnog odnosa i u druge se svrhe neće koristiti. </w:t>
      </w:r>
      <w:r>
        <w:rPr>
          <w:rFonts w:ascii="Verdana" w:hAnsi="Verdana"/>
          <w:sz w:val="18"/>
          <w:szCs w:val="18"/>
        </w:rPr>
        <w:t>S p</w:t>
      </w:r>
      <w:r w:rsidRPr="006F56CB">
        <w:rPr>
          <w:rFonts w:ascii="Verdana" w:hAnsi="Verdana"/>
          <w:sz w:val="18"/>
          <w:szCs w:val="18"/>
        </w:rPr>
        <w:t xml:space="preserve">rijavom na natječaj, kandidati </w:t>
      </w:r>
      <w:r>
        <w:rPr>
          <w:rFonts w:ascii="Verdana" w:hAnsi="Verdana"/>
          <w:sz w:val="18"/>
          <w:szCs w:val="18"/>
        </w:rPr>
        <w:t>su dužni za potpunu prijavu dati pisanu</w:t>
      </w:r>
      <w:r w:rsidRPr="006F56CB">
        <w:rPr>
          <w:rFonts w:ascii="Verdana" w:hAnsi="Verdana"/>
          <w:sz w:val="18"/>
          <w:szCs w:val="18"/>
        </w:rPr>
        <w:t xml:space="preserve"> privolu</w:t>
      </w:r>
      <w:r>
        <w:rPr>
          <w:rFonts w:ascii="Verdana" w:hAnsi="Verdana"/>
          <w:sz w:val="18"/>
          <w:szCs w:val="18"/>
        </w:rPr>
        <w:t xml:space="preserve"> kojom izjavljuju da</w:t>
      </w:r>
      <w:r w:rsidRPr="006F56CB">
        <w:rPr>
          <w:rFonts w:ascii="Verdana" w:hAnsi="Verdana"/>
          <w:sz w:val="18"/>
          <w:szCs w:val="18"/>
        </w:rPr>
        <w:t xml:space="preserve"> </w:t>
      </w:r>
      <w:r w:rsidRPr="00B84033">
        <w:rPr>
          <w:rFonts w:ascii="Verdana" w:hAnsi="Verdana"/>
          <w:sz w:val="18"/>
          <w:szCs w:val="18"/>
        </w:rPr>
        <w:t xml:space="preserve">Zavodu za hitnu medicinu </w:t>
      </w:r>
      <w:r w:rsidRPr="003531A6">
        <w:rPr>
          <w:rFonts w:ascii="Verdana" w:hAnsi="Verdana"/>
          <w:sz w:val="18"/>
          <w:szCs w:val="18"/>
        </w:rPr>
        <w:t>Sisačko-moslavačke županije</w:t>
      </w:r>
      <w:r w:rsidRPr="00B84033">
        <w:rPr>
          <w:rFonts w:ascii="Verdana" w:hAnsi="Verdana"/>
          <w:sz w:val="18"/>
          <w:szCs w:val="18"/>
        </w:rPr>
        <w:t xml:space="preserve"> </w:t>
      </w:r>
      <w:r w:rsidRPr="004E031C">
        <w:rPr>
          <w:rFonts w:ascii="Verdana" w:hAnsi="Verdana"/>
          <w:bCs/>
          <w:sz w:val="18"/>
          <w:szCs w:val="18"/>
        </w:rPr>
        <w:t>potvrđuj</w:t>
      </w:r>
      <w:r>
        <w:rPr>
          <w:rFonts w:ascii="Verdana" w:hAnsi="Verdana"/>
          <w:bCs/>
          <w:sz w:val="18"/>
          <w:szCs w:val="18"/>
        </w:rPr>
        <w:t>u</w:t>
      </w:r>
      <w:r w:rsidRPr="004E031C">
        <w:rPr>
          <w:rFonts w:ascii="Verdana" w:hAnsi="Verdana"/>
          <w:bCs/>
          <w:sz w:val="18"/>
          <w:szCs w:val="18"/>
        </w:rPr>
        <w:t xml:space="preserve"> da </w:t>
      </w:r>
      <w:r>
        <w:rPr>
          <w:rFonts w:ascii="Verdana" w:hAnsi="Verdana"/>
          <w:bCs/>
          <w:sz w:val="18"/>
          <w:szCs w:val="18"/>
        </w:rPr>
        <w:t xml:space="preserve">se </w:t>
      </w:r>
      <w:r w:rsidRPr="004E031C">
        <w:rPr>
          <w:rFonts w:ascii="Verdana" w:hAnsi="Verdana"/>
          <w:bCs/>
          <w:sz w:val="18"/>
          <w:szCs w:val="18"/>
        </w:rPr>
        <w:t xml:space="preserve">dopušta </w:t>
      </w:r>
      <w:r>
        <w:rPr>
          <w:rFonts w:ascii="Verdana" w:hAnsi="Verdana"/>
          <w:bCs/>
          <w:sz w:val="18"/>
          <w:szCs w:val="18"/>
        </w:rPr>
        <w:t>v</w:t>
      </w:r>
      <w:r w:rsidRPr="004E031C">
        <w:rPr>
          <w:rFonts w:ascii="Verdana" w:hAnsi="Verdana"/>
          <w:bCs/>
          <w:sz w:val="18"/>
          <w:szCs w:val="18"/>
        </w:rPr>
        <w:t>oditelju obrade</w:t>
      </w:r>
      <w:r>
        <w:rPr>
          <w:rFonts w:ascii="Verdana" w:hAnsi="Verdana"/>
          <w:bCs/>
          <w:sz w:val="18"/>
          <w:szCs w:val="18"/>
        </w:rPr>
        <w:t xml:space="preserve"> podataka</w:t>
      </w:r>
      <w:r w:rsidRPr="004E031C">
        <w:rPr>
          <w:rFonts w:ascii="Verdana" w:hAnsi="Verdana"/>
          <w:bCs/>
          <w:sz w:val="18"/>
          <w:szCs w:val="18"/>
        </w:rPr>
        <w:t xml:space="preserve"> da  </w:t>
      </w:r>
      <w:r>
        <w:rPr>
          <w:rFonts w:ascii="Verdana" w:hAnsi="Verdana"/>
          <w:bCs/>
          <w:sz w:val="18"/>
          <w:szCs w:val="18"/>
        </w:rPr>
        <w:t xml:space="preserve">njihove </w:t>
      </w:r>
      <w:r w:rsidRPr="004E031C">
        <w:rPr>
          <w:rFonts w:ascii="Verdana" w:hAnsi="Verdana"/>
          <w:bCs/>
          <w:sz w:val="18"/>
          <w:szCs w:val="18"/>
        </w:rPr>
        <w:t>osobne podatke prikuplja, obrađuje i koristi u navedenu svrhu</w:t>
      </w:r>
      <w:r>
        <w:rPr>
          <w:rFonts w:ascii="Verdana" w:hAnsi="Verdana"/>
          <w:bCs/>
          <w:sz w:val="18"/>
          <w:szCs w:val="18"/>
        </w:rPr>
        <w:t xml:space="preserve"> i</w:t>
      </w:r>
      <w:r>
        <w:rPr>
          <w:rFonts w:ascii="Verdana" w:hAnsi="Verdana"/>
          <w:sz w:val="18"/>
          <w:szCs w:val="18"/>
        </w:rPr>
        <w:t xml:space="preserve"> </w:t>
      </w:r>
      <w:r w:rsidRPr="006F56CB">
        <w:rPr>
          <w:rFonts w:ascii="Verdana" w:hAnsi="Verdana"/>
          <w:sz w:val="18"/>
          <w:szCs w:val="18"/>
        </w:rPr>
        <w:t>da se njihovi osobni podatci sadržani u natječajnoj</w:t>
      </w:r>
      <w:r>
        <w:rPr>
          <w:rFonts w:ascii="Verdana" w:hAnsi="Verdana"/>
          <w:sz w:val="18"/>
          <w:szCs w:val="18"/>
        </w:rPr>
        <w:t xml:space="preserve"> </w:t>
      </w:r>
      <w:r w:rsidRPr="006F56CB">
        <w:rPr>
          <w:rFonts w:ascii="Verdana" w:hAnsi="Verdana"/>
          <w:sz w:val="18"/>
          <w:szCs w:val="18"/>
        </w:rPr>
        <w:t>dokumentaciji prikupljaju i obrađuju u svrhu provedbe natječaja u skladu s propisima koji</w:t>
      </w:r>
      <w:r>
        <w:rPr>
          <w:rFonts w:ascii="Verdana" w:hAnsi="Verdana"/>
          <w:sz w:val="18"/>
          <w:szCs w:val="18"/>
        </w:rPr>
        <w:t xml:space="preserve"> </w:t>
      </w:r>
      <w:r w:rsidRPr="006F56CB">
        <w:rPr>
          <w:rFonts w:ascii="Verdana" w:hAnsi="Verdana"/>
          <w:sz w:val="18"/>
          <w:szCs w:val="18"/>
        </w:rPr>
        <w:t>uređuju zaštitu osobnih podataka posebno Uredbom (EU) 2016/679 Europskog Parlamen</w:t>
      </w:r>
      <w:r>
        <w:rPr>
          <w:rFonts w:ascii="Verdana" w:hAnsi="Verdana"/>
          <w:sz w:val="18"/>
          <w:szCs w:val="18"/>
        </w:rPr>
        <w:t xml:space="preserve">ta </w:t>
      </w:r>
      <w:r w:rsidRPr="006F56CB">
        <w:rPr>
          <w:rFonts w:ascii="Verdana" w:hAnsi="Verdana"/>
          <w:sz w:val="18"/>
          <w:szCs w:val="18"/>
        </w:rPr>
        <w:t>i vijeća od 27. travnja 2016. godine o zaštiti pojedinaca u vezi s obradom osobnih podataka</w:t>
      </w:r>
      <w:r>
        <w:rPr>
          <w:rFonts w:ascii="Verdana" w:hAnsi="Verdana"/>
          <w:sz w:val="18"/>
          <w:szCs w:val="18"/>
        </w:rPr>
        <w:t xml:space="preserve"> </w:t>
      </w:r>
      <w:r w:rsidRPr="006F56CB">
        <w:rPr>
          <w:rFonts w:ascii="Verdana" w:hAnsi="Verdana"/>
          <w:sz w:val="18"/>
          <w:szCs w:val="18"/>
        </w:rPr>
        <w:t>o slobodnom kretanju takvih podataka te stavljanju izvan snage Direktive 95/46/EZ (Opća</w:t>
      </w:r>
      <w:r>
        <w:rPr>
          <w:rFonts w:ascii="Verdana" w:hAnsi="Verdana"/>
          <w:sz w:val="18"/>
          <w:szCs w:val="18"/>
        </w:rPr>
        <w:t xml:space="preserve"> </w:t>
      </w:r>
      <w:r w:rsidRPr="006F56CB">
        <w:rPr>
          <w:rFonts w:ascii="Verdana" w:hAnsi="Verdana"/>
          <w:sz w:val="18"/>
          <w:szCs w:val="18"/>
        </w:rPr>
        <w:t>uredba o zaštiti osobnih podataka) i Zakona o provedbi Opće uredbe o zaštiti podataka (N</w:t>
      </w:r>
      <w:r>
        <w:rPr>
          <w:rFonts w:ascii="Verdana" w:hAnsi="Verdana"/>
          <w:sz w:val="18"/>
          <w:szCs w:val="18"/>
        </w:rPr>
        <w:t xml:space="preserve">arodne novine 42/18) </w:t>
      </w:r>
      <w:r w:rsidRPr="00B84033">
        <w:rPr>
          <w:rFonts w:ascii="Verdana" w:hAnsi="Verdana"/>
          <w:sz w:val="18"/>
          <w:szCs w:val="18"/>
        </w:rPr>
        <w:t xml:space="preserve">te čuvaju u skladu s općim aktima Zavoda za hitnu medicinu </w:t>
      </w:r>
      <w:r w:rsidRPr="003531A6">
        <w:rPr>
          <w:rFonts w:ascii="Verdana" w:hAnsi="Verdana"/>
          <w:sz w:val="18"/>
          <w:szCs w:val="18"/>
        </w:rPr>
        <w:t>Sisačko-moslavačke županije</w:t>
      </w:r>
      <w:r w:rsidRPr="00B84033">
        <w:rPr>
          <w:rFonts w:ascii="Verdana" w:hAnsi="Verdana"/>
          <w:sz w:val="18"/>
          <w:szCs w:val="18"/>
        </w:rPr>
        <w:t xml:space="preserve"> te </w:t>
      </w:r>
      <w:r>
        <w:rPr>
          <w:rFonts w:ascii="Verdana" w:hAnsi="Verdana"/>
          <w:sz w:val="18"/>
          <w:szCs w:val="18"/>
        </w:rPr>
        <w:t xml:space="preserve">u </w:t>
      </w:r>
      <w:r w:rsidRPr="00B84033">
        <w:rPr>
          <w:rFonts w:ascii="Verdana" w:hAnsi="Verdana"/>
          <w:sz w:val="18"/>
          <w:szCs w:val="18"/>
        </w:rPr>
        <w:t xml:space="preserve">skladu s propisima kojima je propisana zaštita osobnih podataka za svrhu provedbe natječajnog postupka i rezultata natječaja. </w:t>
      </w:r>
    </w:p>
    <w:p w14:paraId="50417630" w14:textId="77777777" w:rsidR="00F131FA" w:rsidRDefault="00F131FA" w:rsidP="00F131FA">
      <w:pPr>
        <w:jc w:val="both"/>
        <w:rPr>
          <w:rFonts w:ascii="Verdana" w:hAnsi="Verdana"/>
          <w:sz w:val="18"/>
          <w:szCs w:val="18"/>
        </w:rPr>
      </w:pPr>
      <w:r w:rsidRPr="00B84033">
        <w:rPr>
          <w:rFonts w:ascii="Verdana" w:hAnsi="Verdana"/>
          <w:sz w:val="18"/>
          <w:szCs w:val="18"/>
        </w:rPr>
        <w:t xml:space="preserve">Osoba koja ne podnese pravovremenu i/ili potpunu prijavu ili za koju se utvrdi da ne ispunjava formalne uvjete iz natječaja, neće se smatrati kandidatom/kandidatkinjom prijavljenim na javni natječaj te se prijava na natječaj neće razmatrati. </w:t>
      </w:r>
    </w:p>
    <w:p w14:paraId="7A5FE740" w14:textId="77777777" w:rsidR="00F131FA" w:rsidRDefault="00F131FA" w:rsidP="00F131FA">
      <w:pPr>
        <w:jc w:val="both"/>
        <w:rPr>
          <w:rFonts w:ascii="Verdana" w:hAnsi="Verdana"/>
          <w:sz w:val="18"/>
          <w:szCs w:val="18"/>
        </w:rPr>
      </w:pPr>
      <w:r w:rsidRPr="00B84033">
        <w:rPr>
          <w:rFonts w:ascii="Verdana" w:hAnsi="Verdana"/>
          <w:sz w:val="18"/>
          <w:szCs w:val="18"/>
        </w:rPr>
        <w:t xml:space="preserve">Potpunom prijavom smatra se prijava koja sadržava sve podatke, dokumente i priloge sukladno odredbama ovog natječaja te koja je vlastoručno potpisana. </w:t>
      </w:r>
    </w:p>
    <w:p w14:paraId="4C377DF5" w14:textId="77777777" w:rsidR="00F131FA" w:rsidRDefault="00F131FA" w:rsidP="00F131FA">
      <w:pPr>
        <w:jc w:val="both"/>
        <w:rPr>
          <w:rFonts w:ascii="Verdana" w:hAnsi="Verdana"/>
          <w:sz w:val="18"/>
          <w:szCs w:val="18"/>
        </w:rPr>
      </w:pPr>
      <w:r w:rsidRPr="00B84033">
        <w:rPr>
          <w:rFonts w:ascii="Verdana" w:hAnsi="Verdana"/>
          <w:sz w:val="18"/>
          <w:szCs w:val="18"/>
        </w:rPr>
        <w:lastRenderedPageBreak/>
        <w:t xml:space="preserve">Vlastoručno potpisane prijave na natječaj s potrebnom natječajnom dokumentacijom i prilozima dostavljaju se poštom u zatvorenoj omotnici isključivo preporučenom pošiljkom na adresu:  Zavod za hitnu medicinu </w:t>
      </w:r>
      <w:r w:rsidRPr="003531A6">
        <w:rPr>
          <w:rFonts w:ascii="Verdana" w:hAnsi="Verdana"/>
          <w:sz w:val="18"/>
          <w:szCs w:val="18"/>
        </w:rPr>
        <w:t>Sisačko-moslavačke županije</w:t>
      </w:r>
      <w:r w:rsidRPr="00B84033">
        <w:rPr>
          <w:rFonts w:ascii="Verdana" w:hAnsi="Verdana"/>
          <w:sz w:val="18"/>
          <w:szCs w:val="18"/>
        </w:rPr>
        <w:t xml:space="preserve">, </w:t>
      </w:r>
      <w:r>
        <w:rPr>
          <w:rFonts w:ascii="Verdana" w:hAnsi="Verdana"/>
          <w:sz w:val="18"/>
          <w:szCs w:val="18"/>
        </w:rPr>
        <w:t>Ulica 1. svibnja 20</w:t>
      </w:r>
      <w:r w:rsidRPr="00B84033">
        <w:rPr>
          <w:rFonts w:ascii="Verdana" w:hAnsi="Verdana"/>
          <w:sz w:val="18"/>
          <w:szCs w:val="18"/>
        </w:rPr>
        <w:t>, 4</w:t>
      </w:r>
      <w:r>
        <w:rPr>
          <w:rFonts w:ascii="Verdana" w:hAnsi="Verdana"/>
          <w:sz w:val="18"/>
          <w:szCs w:val="18"/>
        </w:rPr>
        <w:t>4</w:t>
      </w:r>
      <w:r w:rsidRPr="00B84033">
        <w:rPr>
          <w:rFonts w:ascii="Verdana" w:hAnsi="Verdana"/>
          <w:sz w:val="18"/>
          <w:szCs w:val="18"/>
        </w:rPr>
        <w:t xml:space="preserve">000 </w:t>
      </w:r>
      <w:r>
        <w:rPr>
          <w:rFonts w:ascii="Verdana" w:hAnsi="Verdana"/>
          <w:sz w:val="18"/>
          <w:szCs w:val="18"/>
        </w:rPr>
        <w:t>Sisak</w:t>
      </w:r>
      <w:r w:rsidRPr="00B84033">
        <w:rPr>
          <w:rFonts w:ascii="Verdana" w:hAnsi="Verdana"/>
          <w:sz w:val="18"/>
          <w:szCs w:val="18"/>
        </w:rPr>
        <w:t>, s naznakom: »</w:t>
      </w:r>
      <w:r>
        <w:rPr>
          <w:rFonts w:ascii="Verdana" w:hAnsi="Verdana"/>
          <w:sz w:val="18"/>
          <w:szCs w:val="18"/>
        </w:rPr>
        <w:t xml:space="preserve">Za Upravno vijeće - </w:t>
      </w:r>
      <w:r w:rsidRPr="00B84033">
        <w:rPr>
          <w:rFonts w:ascii="Verdana" w:hAnsi="Verdana"/>
          <w:sz w:val="18"/>
          <w:szCs w:val="18"/>
        </w:rPr>
        <w:t>Javni natječaj za izbor i imenovanje ravnatelja</w:t>
      </w:r>
      <w:r>
        <w:rPr>
          <w:rFonts w:ascii="Verdana" w:hAnsi="Verdana"/>
          <w:sz w:val="18"/>
          <w:szCs w:val="18"/>
        </w:rPr>
        <w:t>/ravnateljicu</w:t>
      </w:r>
      <w:r w:rsidRPr="00B84033">
        <w:rPr>
          <w:rFonts w:ascii="Verdana" w:hAnsi="Verdana"/>
          <w:sz w:val="18"/>
          <w:szCs w:val="18"/>
        </w:rPr>
        <w:t xml:space="preserve"> - ne otvarati»</w:t>
      </w:r>
      <w:r>
        <w:rPr>
          <w:rFonts w:ascii="Verdana" w:hAnsi="Verdana"/>
          <w:sz w:val="18"/>
          <w:szCs w:val="18"/>
        </w:rPr>
        <w:t>.</w:t>
      </w:r>
      <w:r w:rsidRPr="00B84033">
        <w:rPr>
          <w:rFonts w:ascii="Verdana" w:hAnsi="Verdana"/>
          <w:sz w:val="18"/>
          <w:szCs w:val="18"/>
        </w:rPr>
        <w:t xml:space="preserve"> </w:t>
      </w:r>
    </w:p>
    <w:p w14:paraId="07E7F5A7" w14:textId="77777777" w:rsidR="00F131FA" w:rsidRDefault="00F131FA" w:rsidP="00F131FA">
      <w:pPr>
        <w:jc w:val="both"/>
        <w:rPr>
          <w:rFonts w:ascii="Verdana" w:hAnsi="Verdana"/>
          <w:sz w:val="18"/>
          <w:szCs w:val="18"/>
        </w:rPr>
      </w:pPr>
      <w:r w:rsidRPr="00B84033">
        <w:rPr>
          <w:rFonts w:ascii="Verdana" w:hAnsi="Verdana"/>
          <w:sz w:val="18"/>
          <w:szCs w:val="18"/>
        </w:rPr>
        <w:t>Rok za podnošenje prijav</w:t>
      </w:r>
      <w:r>
        <w:rPr>
          <w:rFonts w:ascii="Verdana" w:hAnsi="Verdana"/>
          <w:sz w:val="18"/>
          <w:szCs w:val="18"/>
        </w:rPr>
        <w:t>e</w:t>
      </w:r>
      <w:r w:rsidRPr="00B84033">
        <w:rPr>
          <w:rFonts w:ascii="Verdana" w:hAnsi="Verdana"/>
          <w:sz w:val="18"/>
          <w:szCs w:val="18"/>
        </w:rPr>
        <w:t xml:space="preserve"> na javni natječaj je 8 (osam) dana od dana objave javnog natječaja u</w:t>
      </w:r>
      <w:r>
        <w:rPr>
          <w:rFonts w:ascii="Verdana" w:hAnsi="Verdana"/>
          <w:sz w:val="18"/>
          <w:szCs w:val="18"/>
        </w:rPr>
        <w:t xml:space="preserve"> „</w:t>
      </w:r>
      <w:r w:rsidRPr="00B84033">
        <w:rPr>
          <w:rFonts w:ascii="Verdana" w:hAnsi="Verdana"/>
          <w:sz w:val="18"/>
          <w:szCs w:val="18"/>
        </w:rPr>
        <w:t>Narodnim novinama</w:t>
      </w:r>
      <w:r>
        <w:rPr>
          <w:rFonts w:ascii="Verdana" w:hAnsi="Verdana"/>
          <w:sz w:val="18"/>
          <w:szCs w:val="18"/>
        </w:rPr>
        <w:t>“.</w:t>
      </w:r>
      <w:r w:rsidRPr="00B84033">
        <w:rPr>
          <w:rFonts w:ascii="Verdana" w:hAnsi="Verdana"/>
          <w:sz w:val="18"/>
          <w:szCs w:val="18"/>
        </w:rPr>
        <w:t xml:space="preserve"> </w:t>
      </w:r>
    </w:p>
    <w:p w14:paraId="68C7AC61" w14:textId="77777777" w:rsidR="00F131FA" w:rsidRDefault="00F131FA" w:rsidP="00F131FA">
      <w:pPr>
        <w:jc w:val="both"/>
        <w:rPr>
          <w:rFonts w:ascii="Verdana" w:hAnsi="Verdana"/>
          <w:sz w:val="18"/>
          <w:szCs w:val="18"/>
        </w:rPr>
      </w:pPr>
      <w:r w:rsidRPr="00B84033">
        <w:rPr>
          <w:rFonts w:ascii="Verdana" w:hAnsi="Verdana"/>
          <w:sz w:val="18"/>
          <w:szCs w:val="18"/>
        </w:rPr>
        <w:t>S kandidatima/</w:t>
      </w:r>
      <w:r>
        <w:rPr>
          <w:rFonts w:ascii="Verdana" w:hAnsi="Verdana"/>
          <w:sz w:val="18"/>
          <w:szCs w:val="18"/>
        </w:rPr>
        <w:t>kandidat</w:t>
      </w:r>
      <w:r w:rsidRPr="00B84033">
        <w:rPr>
          <w:rFonts w:ascii="Verdana" w:hAnsi="Verdana"/>
          <w:sz w:val="18"/>
          <w:szCs w:val="18"/>
        </w:rPr>
        <w:t xml:space="preserve">kinjama čije su prijave pravovremene i potpune te koji ispunjavaju uvjete natječaja provest će se usmeni razgovor na kojem će Upravnom vijeću Zavoda za hitnu medicinu </w:t>
      </w:r>
      <w:r w:rsidRPr="003531A6">
        <w:rPr>
          <w:rFonts w:ascii="Verdana" w:hAnsi="Verdana"/>
          <w:sz w:val="18"/>
          <w:szCs w:val="18"/>
        </w:rPr>
        <w:t xml:space="preserve">Sisačko-moslavačke županije </w:t>
      </w:r>
      <w:r w:rsidRPr="00B84033">
        <w:rPr>
          <w:rFonts w:ascii="Verdana" w:hAnsi="Verdana"/>
          <w:sz w:val="18"/>
          <w:szCs w:val="18"/>
        </w:rPr>
        <w:t xml:space="preserve">obrazložiti program rada Zavoda za hitnu medicinu </w:t>
      </w:r>
      <w:r w:rsidRPr="003531A6">
        <w:rPr>
          <w:rFonts w:ascii="Verdana" w:hAnsi="Verdana"/>
          <w:sz w:val="18"/>
          <w:szCs w:val="18"/>
        </w:rPr>
        <w:t xml:space="preserve">Sisačko-moslavačke županije </w:t>
      </w:r>
      <w:r w:rsidRPr="00B84033">
        <w:rPr>
          <w:rFonts w:ascii="Verdana" w:hAnsi="Verdana"/>
          <w:sz w:val="18"/>
          <w:szCs w:val="18"/>
        </w:rPr>
        <w:t xml:space="preserve">za mandatno razdoblje. </w:t>
      </w:r>
    </w:p>
    <w:p w14:paraId="4F2D0597" w14:textId="77777777" w:rsidR="00F131FA" w:rsidRDefault="00F131FA" w:rsidP="00F131FA">
      <w:pPr>
        <w:jc w:val="both"/>
        <w:rPr>
          <w:rFonts w:ascii="Verdana" w:hAnsi="Verdana"/>
          <w:sz w:val="18"/>
          <w:szCs w:val="18"/>
        </w:rPr>
      </w:pPr>
      <w:r w:rsidRPr="00B84033">
        <w:rPr>
          <w:rFonts w:ascii="Verdana" w:hAnsi="Verdana"/>
          <w:sz w:val="18"/>
          <w:szCs w:val="18"/>
        </w:rPr>
        <w:t xml:space="preserve">Ako kandidat/inja ne pristupi navedenom usmenom razgovoru sukladno pozivu objavitelja natječaja, smatrat će se da je povukao/la prijavu na natječaj. </w:t>
      </w:r>
    </w:p>
    <w:p w14:paraId="0D3C5178" w14:textId="77777777" w:rsidR="00F131FA" w:rsidRDefault="00F131FA" w:rsidP="00F131FA">
      <w:pPr>
        <w:jc w:val="both"/>
        <w:rPr>
          <w:rFonts w:ascii="Verdana" w:hAnsi="Verdana"/>
          <w:sz w:val="18"/>
          <w:szCs w:val="18"/>
        </w:rPr>
      </w:pPr>
      <w:r w:rsidRPr="00B84033">
        <w:rPr>
          <w:rFonts w:ascii="Verdana" w:hAnsi="Verdana"/>
          <w:sz w:val="18"/>
          <w:szCs w:val="18"/>
        </w:rPr>
        <w:t>O terminu razgovora kandidati/kinje će biti obaviješteni elektroničkom poštom na e-adresu navedenu u prijavi kandidata na natječaj te su pristupnici natječaju u prijavi na natječaj dužni navesti adresu elektroničke pošte.</w:t>
      </w:r>
    </w:p>
    <w:p w14:paraId="5E0E1360" w14:textId="77777777" w:rsidR="00F131FA" w:rsidRDefault="00F131FA" w:rsidP="00F131FA">
      <w:pPr>
        <w:jc w:val="both"/>
        <w:rPr>
          <w:rFonts w:ascii="Verdana" w:hAnsi="Verdana"/>
          <w:sz w:val="18"/>
          <w:szCs w:val="18"/>
        </w:rPr>
      </w:pPr>
      <w:r w:rsidRPr="00B84033">
        <w:rPr>
          <w:rFonts w:ascii="Verdana" w:hAnsi="Verdana"/>
          <w:sz w:val="18"/>
          <w:szCs w:val="18"/>
        </w:rPr>
        <w:t>Zavod</w:t>
      </w:r>
      <w:r>
        <w:rPr>
          <w:rFonts w:ascii="Verdana" w:hAnsi="Verdana"/>
          <w:sz w:val="18"/>
          <w:szCs w:val="18"/>
        </w:rPr>
        <w:t xml:space="preserve"> </w:t>
      </w:r>
      <w:r w:rsidRPr="00B84033">
        <w:rPr>
          <w:rFonts w:ascii="Verdana" w:hAnsi="Verdana"/>
          <w:sz w:val="18"/>
          <w:szCs w:val="18"/>
        </w:rPr>
        <w:t xml:space="preserve">za hitnu medicinu </w:t>
      </w:r>
      <w:r w:rsidRPr="003531A6">
        <w:rPr>
          <w:rFonts w:ascii="Verdana" w:hAnsi="Verdana"/>
          <w:sz w:val="18"/>
          <w:szCs w:val="18"/>
        </w:rPr>
        <w:t>Sisačko-moslavačke županije</w:t>
      </w:r>
      <w:r w:rsidRPr="00B84033">
        <w:rPr>
          <w:rFonts w:ascii="Verdana" w:hAnsi="Verdana"/>
          <w:sz w:val="18"/>
          <w:szCs w:val="18"/>
        </w:rPr>
        <w:t xml:space="preserve"> pridržava pravo poništenja natječaja te pravo ne izabrati odnosno ne imenovati niti jednog prijavljenog/u kandidata/</w:t>
      </w:r>
      <w:r>
        <w:rPr>
          <w:rFonts w:ascii="Verdana" w:hAnsi="Verdana"/>
          <w:sz w:val="18"/>
          <w:szCs w:val="18"/>
        </w:rPr>
        <w:t>kandidat</w:t>
      </w:r>
      <w:r w:rsidRPr="00B84033">
        <w:rPr>
          <w:rFonts w:ascii="Verdana" w:hAnsi="Verdana"/>
          <w:sz w:val="18"/>
          <w:szCs w:val="18"/>
        </w:rPr>
        <w:t>kinju, bez obveze obrazlaganja svoje odluke i bez ikakve odgovornosti prema prijavljenim kandidatima/</w:t>
      </w:r>
      <w:proofErr w:type="spellStart"/>
      <w:r w:rsidRPr="00B84033">
        <w:rPr>
          <w:rFonts w:ascii="Verdana" w:hAnsi="Verdana"/>
          <w:sz w:val="18"/>
          <w:szCs w:val="18"/>
        </w:rPr>
        <w:t>kinjama</w:t>
      </w:r>
      <w:proofErr w:type="spellEnd"/>
      <w:r w:rsidRPr="00B84033">
        <w:rPr>
          <w:rFonts w:ascii="Verdana" w:hAnsi="Verdana"/>
          <w:sz w:val="18"/>
          <w:szCs w:val="18"/>
        </w:rPr>
        <w:t>.</w:t>
      </w:r>
    </w:p>
    <w:p w14:paraId="5D0A3F36" w14:textId="77777777" w:rsidR="00F131FA" w:rsidRDefault="00F131FA" w:rsidP="00F131FA">
      <w:pPr>
        <w:jc w:val="both"/>
        <w:rPr>
          <w:rFonts w:ascii="Verdana" w:hAnsi="Verdana"/>
          <w:sz w:val="18"/>
          <w:szCs w:val="18"/>
        </w:rPr>
      </w:pPr>
      <w:r w:rsidRPr="00B84033">
        <w:rPr>
          <w:rFonts w:ascii="Verdana" w:hAnsi="Verdana"/>
          <w:sz w:val="18"/>
          <w:szCs w:val="18"/>
        </w:rPr>
        <w:t>Svi kandidati/kinje biti će obaviješteni o rezultatu javnog natječaja u roku ne duljem od 45 dana od dana isteka roka za podnošenje prijava.</w:t>
      </w:r>
    </w:p>
    <w:p w14:paraId="6D27E5B0" w14:textId="77777777" w:rsidR="00F131FA" w:rsidRDefault="00F131FA" w:rsidP="00F131FA">
      <w:pPr>
        <w:jc w:val="both"/>
        <w:rPr>
          <w:rFonts w:ascii="Verdana" w:hAnsi="Verdana"/>
          <w:sz w:val="18"/>
          <w:szCs w:val="18"/>
        </w:rPr>
      </w:pPr>
    </w:p>
    <w:p w14:paraId="2EA3806F" w14:textId="77777777" w:rsidR="00F131FA" w:rsidRDefault="00F131FA" w:rsidP="00F131FA">
      <w:pPr>
        <w:jc w:val="both"/>
        <w:rPr>
          <w:rFonts w:ascii="Verdana" w:hAnsi="Verdana"/>
          <w:sz w:val="18"/>
          <w:szCs w:val="18"/>
        </w:rPr>
      </w:pPr>
    </w:p>
    <w:p w14:paraId="5182E097" w14:textId="77777777" w:rsidR="00F131FA" w:rsidRPr="00DA25CD" w:rsidRDefault="00F131FA" w:rsidP="00F131FA">
      <w:pPr>
        <w:jc w:val="right"/>
        <w:rPr>
          <w:rFonts w:ascii="Verdana" w:hAnsi="Verdana"/>
          <w:color w:val="auto"/>
          <w:kern w:val="0"/>
          <w:sz w:val="18"/>
          <w:szCs w:val="18"/>
          <w:lang w:eastAsia="hr-HR"/>
        </w:rPr>
      </w:pPr>
      <w:r w:rsidRPr="00DA25CD">
        <w:rPr>
          <w:rFonts w:ascii="Verdana" w:hAnsi="Verdana"/>
          <w:color w:val="auto"/>
          <w:kern w:val="0"/>
          <w:sz w:val="18"/>
          <w:szCs w:val="18"/>
          <w:lang w:eastAsia="hr-HR"/>
        </w:rPr>
        <w:t>PREDSJEDNICA UPRAVNOG VIJEĆA</w:t>
      </w:r>
    </w:p>
    <w:p w14:paraId="24EED886" w14:textId="77777777" w:rsidR="00F131FA" w:rsidRPr="00B84033" w:rsidRDefault="00F131FA" w:rsidP="00F131FA">
      <w:pPr>
        <w:jc w:val="right"/>
        <w:rPr>
          <w:rFonts w:ascii="Verdana" w:hAnsi="Verdana"/>
          <w:sz w:val="18"/>
          <w:szCs w:val="18"/>
        </w:rPr>
      </w:pPr>
      <w:r w:rsidRPr="00DA25CD">
        <w:rPr>
          <w:rFonts w:ascii="Verdana" w:hAnsi="Verdana"/>
          <w:color w:val="auto"/>
          <w:kern w:val="0"/>
          <w:sz w:val="18"/>
          <w:szCs w:val="18"/>
          <w:lang w:eastAsia="hr-HR"/>
        </w:rPr>
        <w:t xml:space="preserve">                                                                              Ivanka Roksandić, prof.</w:t>
      </w:r>
      <w:r w:rsidRPr="00D35E0C">
        <w:rPr>
          <w:rFonts w:ascii="Verdana" w:hAnsi="Verdana"/>
          <w:color w:val="auto"/>
          <w:kern w:val="0"/>
          <w:sz w:val="20"/>
          <w:szCs w:val="20"/>
          <w:lang w:eastAsia="hr-HR"/>
        </w:rPr>
        <w:t xml:space="preserve">                  </w:t>
      </w:r>
    </w:p>
    <w:p w14:paraId="1F0D70D2" w14:textId="77777777" w:rsidR="00AC56D3" w:rsidRPr="00F131FA" w:rsidRDefault="00AC56D3" w:rsidP="00F131FA"/>
    <w:sectPr w:rsidR="00AC56D3" w:rsidRPr="00F131FA" w:rsidSect="00F131FA">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64E"/>
    <w:multiLevelType w:val="hybridMultilevel"/>
    <w:tmpl w:val="4E56C0FE"/>
    <w:lvl w:ilvl="0" w:tplc="0D2A897C">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AC689C"/>
    <w:multiLevelType w:val="hybridMultilevel"/>
    <w:tmpl w:val="F5A8BC14"/>
    <w:lvl w:ilvl="0" w:tplc="0D2A897C">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955529800">
    <w:abstractNumId w:val="0"/>
  </w:num>
  <w:num w:numId="2" w16cid:durableId="971594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D3"/>
    <w:rsid w:val="00045015"/>
    <w:rsid w:val="009A4C69"/>
    <w:rsid w:val="00AB059D"/>
    <w:rsid w:val="00AC56D3"/>
    <w:rsid w:val="00AD672F"/>
    <w:rsid w:val="00CE2AE8"/>
    <w:rsid w:val="00F131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A0936-13AB-4CE4-A1A8-22338DC6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1FA"/>
    <w:pPr>
      <w:suppressAutoHyphens/>
      <w:spacing w:after="0" w:line="100" w:lineRule="atLeast"/>
    </w:pPr>
    <w:rPr>
      <w:rFonts w:ascii="Times New Roman" w:eastAsia="Times New Roman" w:hAnsi="Times New Roman" w:cs="Times New Roman"/>
      <w:color w:val="000000"/>
      <w:kern w:val="1"/>
      <w:lang w:eastAsia="ar-SA"/>
      <w14:ligatures w14:val="none"/>
    </w:rPr>
  </w:style>
  <w:style w:type="paragraph" w:styleId="Naslov1">
    <w:name w:val="heading 1"/>
    <w:basedOn w:val="Normal"/>
    <w:next w:val="Normal"/>
    <w:link w:val="Naslov1Char"/>
    <w:uiPriority w:val="9"/>
    <w:qFormat/>
    <w:rsid w:val="00AC56D3"/>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AC56D3"/>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AC56D3"/>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AC56D3"/>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slov5">
    <w:name w:val="heading 5"/>
    <w:basedOn w:val="Normal"/>
    <w:next w:val="Normal"/>
    <w:link w:val="Naslov5Char"/>
    <w:uiPriority w:val="9"/>
    <w:semiHidden/>
    <w:unhideWhenUsed/>
    <w:qFormat/>
    <w:rsid w:val="00AC56D3"/>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slov6">
    <w:name w:val="heading 6"/>
    <w:basedOn w:val="Normal"/>
    <w:next w:val="Normal"/>
    <w:link w:val="Naslov6Char"/>
    <w:uiPriority w:val="9"/>
    <w:semiHidden/>
    <w:unhideWhenUsed/>
    <w:qFormat/>
    <w:rsid w:val="00AC56D3"/>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slov7">
    <w:name w:val="heading 7"/>
    <w:basedOn w:val="Normal"/>
    <w:next w:val="Normal"/>
    <w:link w:val="Naslov7Char"/>
    <w:uiPriority w:val="9"/>
    <w:semiHidden/>
    <w:unhideWhenUsed/>
    <w:qFormat/>
    <w:rsid w:val="00AC56D3"/>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slov8">
    <w:name w:val="heading 8"/>
    <w:basedOn w:val="Normal"/>
    <w:next w:val="Normal"/>
    <w:link w:val="Naslov8Char"/>
    <w:uiPriority w:val="9"/>
    <w:semiHidden/>
    <w:unhideWhenUsed/>
    <w:qFormat/>
    <w:rsid w:val="00AC56D3"/>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slov9">
    <w:name w:val="heading 9"/>
    <w:basedOn w:val="Normal"/>
    <w:next w:val="Normal"/>
    <w:link w:val="Naslov9Char"/>
    <w:uiPriority w:val="9"/>
    <w:semiHidden/>
    <w:unhideWhenUsed/>
    <w:qFormat/>
    <w:rsid w:val="00AC56D3"/>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C56D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C56D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C56D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C56D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C56D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C56D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C56D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C56D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C56D3"/>
    <w:rPr>
      <w:rFonts w:eastAsiaTheme="majorEastAsia" w:cstheme="majorBidi"/>
      <w:color w:val="272727" w:themeColor="text1" w:themeTint="D8"/>
    </w:rPr>
  </w:style>
  <w:style w:type="paragraph" w:styleId="Naslov">
    <w:name w:val="Title"/>
    <w:basedOn w:val="Normal"/>
    <w:next w:val="Normal"/>
    <w:link w:val="NaslovChar"/>
    <w:uiPriority w:val="10"/>
    <w:qFormat/>
    <w:rsid w:val="00AC56D3"/>
    <w:pPr>
      <w:suppressAutoHyphens w:val="0"/>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AC56D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C56D3"/>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AC56D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56D3"/>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har">
    <w:name w:val="Citat Char"/>
    <w:basedOn w:val="Zadanifontodlomka"/>
    <w:link w:val="Citat"/>
    <w:uiPriority w:val="29"/>
    <w:rsid w:val="00AC56D3"/>
    <w:rPr>
      <w:i/>
      <w:iCs/>
      <w:color w:val="404040" w:themeColor="text1" w:themeTint="BF"/>
    </w:rPr>
  </w:style>
  <w:style w:type="paragraph" w:styleId="Odlomakpopisa">
    <w:name w:val="List Paragraph"/>
    <w:basedOn w:val="Normal"/>
    <w:qFormat/>
    <w:rsid w:val="00AC56D3"/>
    <w:pPr>
      <w:suppressAutoHyphens w:val="0"/>
      <w:spacing w:after="160" w:line="278" w:lineRule="auto"/>
      <w:ind w:left="720"/>
      <w:contextualSpacing/>
    </w:pPr>
    <w:rPr>
      <w:rFonts w:asciiTheme="minorHAnsi" w:eastAsiaTheme="minorHAnsi" w:hAnsiTheme="minorHAnsi" w:cstheme="minorBidi"/>
      <w:color w:val="auto"/>
      <w:kern w:val="2"/>
      <w:lang w:eastAsia="en-US"/>
      <w14:ligatures w14:val="standardContextual"/>
    </w:rPr>
  </w:style>
  <w:style w:type="character" w:styleId="Jakoisticanje">
    <w:name w:val="Intense Emphasis"/>
    <w:basedOn w:val="Zadanifontodlomka"/>
    <w:uiPriority w:val="21"/>
    <w:qFormat/>
    <w:rsid w:val="00AC56D3"/>
    <w:rPr>
      <w:i/>
      <w:iCs/>
      <w:color w:val="0F4761" w:themeColor="accent1" w:themeShade="BF"/>
    </w:rPr>
  </w:style>
  <w:style w:type="paragraph" w:styleId="Naglaencitat">
    <w:name w:val="Intense Quote"/>
    <w:basedOn w:val="Normal"/>
    <w:next w:val="Normal"/>
    <w:link w:val="NaglaencitatChar"/>
    <w:uiPriority w:val="30"/>
    <w:qFormat/>
    <w:rsid w:val="00AC56D3"/>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NaglaencitatChar">
    <w:name w:val="Naglašen citat Char"/>
    <w:basedOn w:val="Zadanifontodlomka"/>
    <w:link w:val="Naglaencitat"/>
    <w:uiPriority w:val="30"/>
    <w:rsid w:val="00AC56D3"/>
    <w:rPr>
      <w:i/>
      <w:iCs/>
      <w:color w:val="0F4761" w:themeColor="accent1" w:themeShade="BF"/>
    </w:rPr>
  </w:style>
  <w:style w:type="character" w:styleId="Istaknutareferenca">
    <w:name w:val="Intense Reference"/>
    <w:basedOn w:val="Zadanifontodlomka"/>
    <w:uiPriority w:val="32"/>
    <w:qFormat/>
    <w:rsid w:val="00AC56D3"/>
    <w:rPr>
      <w:b/>
      <w:bCs/>
      <w:smallCaps/>
      <w:color w:val="0F4761" w:themeColor="accent1" w:themeShade="BF"/>
      <w:spacing w:val="5"/>
    </w:rPr>
  </w:style>
  <w:style w:type="character" w:styleId="Hiperveza">
    <w:name w:val="Hyperlink"/>
    <w:basedOn w:val="Zadanifontodlomka"/>
    <w:uiPriority w:val="99"/>
    <w:unhideWhenUsed/>
    <w:rsid w:val="00AD672F"/>
    <w:rPr>
      <w:color w:val="467886" w:themeColor="hyperlink"/>
      <w:u w:val="single"/>
    </w:rPr>
  </w:style>
  <w:style w:type="character" w:styleId="Nerijeenospominjanje">
    <w:name w:val="Unresolved Mention"/>
    <w:basedOn w:val="Zadanifontodlomka"/>
    <w:uiPriority w:val="99"/>
    <w:semiHidden/>
    <w:unhideWhenUsed/>
    <w:rsid w:val="00AD6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o-ministarstvu/djelokrug/mjere/zaposljavanje-4413/prednost-pri-zaposljavanju/4414"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1834</Words>
  <Characters>10456</Characters>
  <Application>Microsoft Office Word</Application>
  <DocSecurity>0</DocSecurity>
  <Lines>87</Lines>
  <Paragraphs>24</Paragraphs>
  <ScaleCrop>false</ScaleCrop>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ravnatelj@zhm-smz.hr</dc:creator>
  <cp:keywords/>
  <dc:description/>
  <cp:lastModifiedBy>Goran Juric</cp:lastModifiedBy>
  <cp:revision>2</cp:revision>
  <dcterms:created xsi:type="dcterms:W3CDTF">2025-12-24T12:19:00Z</dcterms:created>
  <dcterms:modified xsi:type="dcterms:W3CDTF">2025-12-24T12:19:00Z</dcterms:modified>
</cp:coreProperties>
</file>