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KLASA: 100-01/24-01/2</w:t>
      </w:r>
      <w:r>
        <w:rPr>
          <w:rFonts w:eastAsia="Calibri"/>
          <w:sz w:val="24"/>
          <w:szCs w:val="24"/>
          <w:lang w:eastAsia="en-US"/>
        </w:rPr>
        <w:t>2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URBROJ: 2176-116/09-24-1</w:t>
      </w:r>
      <w:r>
        <w:rPr>
          <w:rFonts w:eastAsia="Calibri"/>
          <w:sz w:val="24"/>
          <w:szCs w:val="24"/>
          <w:lang w:eastAsia="en-US"/>
        </w:rPr>
        <w:t>1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Sisak, 8. listopada 2024.      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19. rujna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ListParagraph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1 izvršitelj– </w:t>
      </w:r>
      <w:r>
        <w:rPr>
          <w:color w:val="000000"/>
          <w:sz w:val="22"/>
          <w:szCs w:val="22"/>
        </w:rPr>
        <w:t>na određeno vrijeme, uz probni rad od šest mjeseci, mjesto rada: Sisačko-moslavačka županija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održat će se u</w:t>
      </w:r>
      <w:r>
        <w:rPr>
          <w:b/>
          <w:bCs/>
          <w:sz w:val="24"/>
          <w:szCs w:val="24"/>
          <w:u w:val="single"/>
        </w:rPr>
        <w:t xml:space="preserve"> srijedu, 16. listopada </w:t>
      </w:r>
      <w:r>
        <w:rPr>
          <w:b/>
          <w:sz w:val="24"/>
          <w:szCs w:val="24"/>
          <w:u w:val="single"/>
        </w:rPr>
        <w:t>2024.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>u srijedu, 16. listopada 2024. godine</w:t>
      </w:r>
      <w:r>
        <w:rPr>
          <w:b/>
          <w:sz w:val="24"/>
          <w:szCs w:val="24"/>
        </w:rPr>
        <w:t xml:space="preserve"> u 8:00 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Provjera znanja će uključivati usmeni dio i praktični dio (napredno održavanje života).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doktore medicine specijaliste hitne medicine ili doktore medicine (m/ž) sastoji se od demonstriranja vještina iz naprednog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BODOVANJE: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– max        </w:t>
        <w:tab/>
        <w:t xml:space="preserve">15 bodova           </w:t>
        <w:tab/>
        <w:t>= 15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usmeni dio – max </w:t>
        <w:tab/>
        <w:tab/>
        <w:t>10 bodova</w:t>
        <w:tab/>
        <w:tab/>
        <w:t>= 10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– max </w:t>
        <w:tab/>
        <w:t xml:space="preserve">10 bodova     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  </w:t>
        <w:tab/>
        <w:t xml:space="preserve">=  35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 usmenom ispitu te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ispita, usmenog ispita i razgovora, povjerenstvo će sačiniti zapisnik o provedenom postupku te sačiniti listu kandidata prema ukupnom broju ostvarenih bodova i dostaviti ravnatelju.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kandidati pozvat će se da u primjerenom roku, a prije sklapanja ugovora o radu, 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Literatura za pripremu usmenog/praktičnog ispita je</w:t>
      </w:r>
      <w:r>
        <w:rPr>
          <w:sz w:val="24"/>
          <w:szCs w:val="24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Izvanbolnička hitna medicinska služba – Priručnik za doktore medicine. Antić G., Čanađija M., Čoralić S., Kudrna – Prašek K. i ostali, Hrvatski Zavod za hitnu medicinu, 2018., Zagreb.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Trenutne važeće smjernice Europskog reanimacijskog vijeća (ERC) izdane 2021. godine – dostupne na: </w:t>
      </w:r>
      <w:hyperlink r:id="rId3">
        <w:r>
          <w:rPr>
            <w:rStyle w:val="Internetskapoveznica"/>
            <w:sz w:val="24"/>
            <w:szCs w:val="24"/>
          </w:rPr>
          <w:t>https://cprguidelines.eu/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Udžbenici kliničkih predmeta medicinskih fakulteta (interna medicina, kirurgija, infektologija).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POVJERENSTVO ZA PROVEDBU  JAVNOG NATJEČAJA</w:t>
      </w:r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prguidelines.e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LibreOffice/7.5.5.2$Windows_X86_64 LibreOffice_project/ca8fe7424262805f223b9a2334bc7181abbcbf5e</Application>
  <AppVersion>15.0000</AppVersion>
  <Pages>2</Pages>
  <Words>414</Words>
  <Characters>2599</Characters>
  <CharactersWithSpaces>3117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dcterms:modified xsi:type="dcterms:W3CDTF">2024-10-08T12:17:03Z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